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88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3"/>
        <w:gridCol w:w="9639"/>
        <w:gridCol w:w="2552"/>
      </w:tblGrid>
      <w:tr w:rsidR="001357EC" w:rsidRPr="00A665C3" w:rsidTr="00BE43F7">
        <w:trPr>
          <w:trHeight w:val="2828"/>
        </w:trPr>
        <w:tc>
          <w:tcPr>
            <w:tcW w:w="2693" w:type="dxa"/>
          </w:tcPr>
          <w:p w:rsidR="001357EC" w:rsidRDefault="00E417F8" w:rsidP="00B01B7E">
            <w:pPr>
              <w:tabs>
                <w:tab w:val="left" w:pos="540"/>
                <w:tab w:val="left" w:pos="5760"/>
              </w:tabs>
              <w:rPr>
                <w:rFonts w:ascii="Arial" w:hAnsi="Arial" w:cs="Arial"/>
                <w:b/>
                <w:color w:val="000000"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noProof/>
                <w:color w:val="000000"/>
              </w:rPr>
              <w:drawing>
                <wp:inline distT="0" distB="0" distL="0" distR="0" wp14:anchorId="53FF8EED" wp14:editId="0E1AFE35">
                  <wp:extent cx="1409700" cy="1095375"/>
                  <wp:effectExtent l="19050" t="0" r="0" b="0"/>
                  <wp:docPr id="1" name="Image 12" descr="Logo CHNA-CH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2" descr="Logo CHNA-CH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91FD4" w:rsidRDefault="00E91FD4" w:rsidP="00B01B7E">
            <w:pPr>
              <w:tabs>
                <w:tab w:val="left" w:pos="540"/>
                <w:tab w:val="left" w:pos="5760"/>
              </w:tabs>
              <w:spacing w:before="120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  <w:p w:rsidR="000E5C97" w:rsidRPr="00BE43F7" w:rsidRDefault="00D80463" w:rsidP="00BE43F7">
            <w:pPr>
              <w:tabs>
                <w:tab w:val="left" w:pos="540"/>
                <w:tab w:val="left" w:pos="5760"/>
              </w:tabs>
              <w:spacing w:before="120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00000"/>
                <w:sz w:val="12"/>
                <w:szCs w:val="12"/>
              </w:rPr>
              <w:t>I</w:t>
            </w:r>
            <w:r w:rsidR="001357EC" w:rsidRPr="00891259">
              <w:rPr>
                <w:rFonts w:ascii="Arial" w:hAnsi="Arial" w:cs="Arial"/>
                <w:b/>
                <w:color w:val="000000"/>
                <w:sz w:val="12"/>
                <w:szCs w:val="12"/>
              </w:rPr>
              <w:t xml:space="preserve">NSTITUT DE FORMATION EN SOINS INFIRMIERS </w:t>
            </w:r>
            <w:r w:rsidR="001357EC" w:rsidRPr="00891259">
              <w:rPr>
                <w:rFonts w:ascii="Arial" w:hAnsi="Arial" w:cs="Arial"/>
                <w:b/>
                <w:color w:val="000000"/>
                <w:sz w:val="12"/>
                <w:szCs w:val="12"/>
              </w:rPr>
              <w:br/>
              <w:t>INSTITUT DE FORMATION AIDES SOIGNANTS</w:t>
            </w:r>
          </w:p>
        </w:tc>
        <w:tc>
          <w:tcPr>
            <w:tcW w:w="9639" w:type="dxa"/>
          </w:tcPr>
          <w:p w:rsidR="001357EC" w:rsidRPr="00C32D18" w:rsidRDefault="001357EC" w:rsidP="00B01B7E">
            <w:pPr>
              <w:pStyle w:val="NormalWeb"/>
              <w:tabs>
                <w:tab w:val="left" w:pos="1134"/>
              </w:tabs>
              <w:spacing w:before="0" w:beforeAutospacing="0" w:after="0" w:afterAutospacing="0"/>
              <w:rPr>
                <w:rFonts w:ascii="Arial" w:hAnsi="Arial" w:cs="Arial"/>
                <w:color w:val="FF0000"/>
              </w:rPr>
            </w:pPr>
          </w:p>
          <w:p w:rsidR="001357EC" w:rsidRDefault="001357EC" w:rsidP="00B01B7E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E91FD4" w:rsidRPr="00E91FD4" w:rsidRDefault="00E91FD4" w:rsidP="00B01B7E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E91FD4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Protocole sanitaire </w:t>
            </w:r>
          </w:p>
          <w:p w:rsidR="00E91FD4" w:rsidRPr="00E91FD4" w:rsidRDefault="00E91FD4" w:rsidP="00B01B7E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E91FD4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En période d’évaluations des étudiants et des élèves </w:t>
            </w:r>
          </w:p>
          <w:p w:rsidR="00E91FD4" w:rsidRDefault="00E91FD4" w:rsidP="00B01B7E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E91FD4" w:rsidRPr="00BE43F7" w:rsidRDefault="00E91FD4" w:rsidP="00B01B7E">
            <w:pPr>
              <w:jc w:val="center"/>
              <w:rPr>
                <w:rFonts w:ascii="Arial" w:hAnsi="Arial" w:cs="Arial"/>
                <w:b/>
                <w:bCs/>
                <w:color w:val="FF0000"/>
              </w:rPr>
            </w:pPr>
            <w:r w:rsidRPr="00BE43F7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 xml:space="preserve">Organisations des espaces d’examens et concours </w:t>
            </w:r>
          </w:p>
          <w:p w:rsidR="00E91FD4" w:rsidRDefault="00E91FD4" w:rsidP="00B01B7E">
            <w:pPr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  <w:p w:rsidR="00E91FD4" w:rsidRDefault="00E91FD4" w:rsidP="00B01B7E">
            <w:pPr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  <w:p w:rsidR="001357EC" w:rsidRPr="00BE43F7" w:rsidRDefault="00EF4BD5" w:rsidP="00BE43F7">
            <w:pPr>
              <w:tabs>
                <w:tab w:val="left" w:pos="3119"/>
                <w:tab w:val="left" w:pos="5670"/>
              </w:tabs>
              <w:jc w:val="center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1C2DF8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Direction Général de l’enseignement Supérieur et de l’Insertion Professionnelle du 27/11/20</w:t>
            </w:r>
          </w:p>
        </w:tc>
        <w:tc>
          <w:tcPr>
            <w:tcW w:w="2552" w:type="dxa"/>
          </w:tcPr>
          <w:p w:rsidR="001357EC" w:rsidRDefault="001357EC" w:rsidP="00B01B7E">
            <w:pPr>
              <w:rPr>
                <w:rFonts w:ascii="Arial" w:hAnsi="Arial" w:cs="Arial"/>
                <w:sz w:val="20"/>
                <w:szCs w:val="20"/>
              </w:rPr>
            </w:pPr>
          </w:p>
          <w:p w:rsidR="001357EC" w:rsidRDefault="001357EC" w:rsidP="00B01B7E">
            <w:pPr>
              <w:rPr>
                <w:rFonts w:ascii="Arial" w:hAnsi="Arial" w:cs="Arial"/>
                <w:sz w:val="20"/>
                <w:szCs w:val="20"/>
              </w:rPr>
            </w:pPr>
          </w:p>
          <w:p w:rsidR="001357EC" w:rsidRDefault="00A51193" w:rsidP="00B01B7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Version </w:t>
            </w:r>
            <w:r w:rsidR="001357EC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724E5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  <w:p w:rsidR="00A51193" w:rsidRDefault="00A51193" w:rsidP="00B01B7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1357EC" w:rsidRDefault="00A51193" w:rsidP="00B01B7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Date </w:t>
            </w:r>
            <w:r w:rsidR="001357EC">
              <w:rPr>
                <w:rFonts w:ascii="Arial" w:hAnsi="Arial" w:cs="Arial"/>
                <w:bCs/>
                <w:sz w:val="20"/>
                <w:szCs w:val="20"/>
              </w:rPr>
              <w:t>: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6724E5">
              <w:rPr>
                <w:rFonts w:ascii="Arial" w:hAnsi="Arial" w:cs="Arial"/>
                <w:bCs/>
                <w:sz w:val="20"/>
                <w:szCs w:val="20"/>
              </w:rPr>
              <w:t>05/02</w:t>
            </w:r>
            <w:r>
              <w:rPr>
                <w:rFonts w:ascii="Arial" w:hAnsi="Arial" w:cs="Arial"/>
                <w:bCs/>
                <w:sz w:val="20"/>
                <w:szCs w:val="20"/>
              </w:rPr>
              <w:t>/2021</w:t>
            </w:r>
          </w:p>
          <w:p w:rsidR="001357EC" w:rsidRPr="00C32D18" w:rsidRDefault="001357EC" w:rsidP="00B01B7E">
            <w:pPr>
              <w:pStyle w:val="NormalWeb"/>
              <w:tabs>
                <w:tab w:val="left" w:pos="1134"/>
              </w:tabs>
              <w:spacing w:before="0" w:beforeAutospacing="0" w:after="0" w:afterAutospacing="0"/>
              <w:rPr>
                <w:rFonts w:ascii="Arial" w:hAnsi="Arial" w:cs="Arial"/>
                <w:color w:val="FF0000"/>
              </w:rPr>
            </w:pPr>
          </w:p>
        </w:tc>
      </w:tr>
    </w:tbl>
    <w:p w:rsidR="0052607D" w:rsidRDefault="0052607D" w:rsidP="00A51193">
      <w:pPr>
        <w:tabs>
          <w:tab w:val="left" w:pos="3119"/>
          <w:tab w:val="left" w:pos="5670"/>
        </w:tabs>
        <w:rPr>
          <w:rFonts w:ascii="Arial" w:eastAsia="Times New Roman" w:hAnsi="Arial" w:cs="Arial"/>
          <w:b/>
          <w:sz w:val="22"/>
          <w:szCs w:val="22"/>
        </w:rPr>
      </w:pPr>
    </w:p>
    <w:p w:rsidR="00EF4BD5" w:rsidRPr="00A51193" w:rsidRDefault="00EF4BD5" w:rsidP="00EF4BD5">
      <w:pPr>
        <w:tabs>
          <w:tab w:val="left" w:pos="284"/>
          <w:tab w:val="left" w:pos="1534"/>
          <w:tab w:val="left" w:pos="3119"/>
          <w:tab w:val="left" w:pos="4820"/>
          <w:tab w:val="left" w:pos="5670"/>
          <w:tab w:val="left" w:pos="6804"/>
        </w:tabs>
        <w:rPr>
          <w:rFonts w:ascii="Arial" w:eastAsia="Times New Roman" w:hAnsi="Arial" w:cs="Arial"/>
          <w:sz w:val="22"/>
          <w:szCs w:val="22"/>
        </w:rPr>
      </w:pPr>
    </w:p>
    <w:tbl>
      <w:tblPr>
        <w:tblW w:w="14854" w:type="dxa"/>
        <w:jc w:val="center"/>
        <w:tblInd w:w="-39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30"/>
        <w:gridCol w:w="3261"/>
        <w:gridCol w:w="4363"/>
      </w:tblGrid>
      <w:tr w:rsidR="00A51193" w:rsidRPr="00A51193" w:rsidTr="00C631B3">
        <w:trPr>
          <w:trHeight w:val="713"/>
          <w:jc w:val="center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A51193" w:rsidRPr="00A51193" w:rsidRDefault="00EF4BD5" w:rsidP="00A63949">
            <w:pPr>
              <w:tabs>
                <w:tab w:val="left" w:pos="3119"/>
                <w:tab w:val="left" w:pos="5670"/>
              </w:tabs>
              <w:jc w:val="center"/>
              <w:rPr>
                <w:rFonts w:ascii="Arial" w:eastAsia="Times New Roman" w:hAnsi="Arial" w:cs="Arial"/>
                <w:b/>
                <w:i/>
              </w:rPr>
            </w:pPr>
            <w:r>
              <w:rPr>
                <w:rFonts w:ascii="Arial" w:eastAsia="Times New Roman" w:hAnsi="Arial" w:cs="Arial"/>
                <w:b/>
                <w:sz w:val="22"/>
                <w:szCs w:val="22"/>
              </w:rPr>
              <w:t>Mesures sanitaires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A51193" w:rsidRPr="00A51193" w:rsidRDefault="00BC3A0E" w:rsidP="00F42F45">
            <w:pPr>
              <w:tabs>
                <w:tab w:val="left" w:pos="3119"/>
                <w:tab w:val="left" w:pos="5670"/>
              </w:tabs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  <w:sz w:val="22"/>
                <w:szCs w:val="22"/>
              </w:rPr>
              <w:t xml:space="preserve">Qui 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A51193" w:rsidRPr="00A51193" w:rsidRDefault="00770BA7" w:rsidP="00A63949">
            <w:pPr>
              <w:tabs>
                <w:tab w:val="left" w:pos="3119"/>
                <w:tab w:val="left" w:pos="5670"/>
              </w:tabs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  <w:sz w:val="22"/>
                <w:szCs w:val="22"/>
              </w:rPr>
              <w:t xml:space="preserve">Actions </w:t>
            </w:r>
          </w:p>
        </w:tc>
      </w:tr>
      <w:tr w:rsidR="00F42F45" w:rsidRPr="00A51193" w:rsidTr="00C631B3">
        <w:trPr>
          <w:trHeight w:val="694"/>
          <w:jc w:val="center"/>
        </w:trPr>
        <w:tc>
          <w:tcPr>
            <w:tcW w:w="72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DAEEF3" w:themeFill="accent5" w:themeFillTint="33"/>
          </w:tcPr>
          <w:p w:rsidR="00F42F45" w:rsidRDefault="00F42F45" w:rsidP="00F42F45">
            <w:pPr>
              <w:autoSpaceDE/>
              <w:autoSpaceDN/>
              <w:jc w:val="both"/>
              <w:rPr>
                <w:b/>
              </w:rPr>
            </w:pPr>
          </w:p>
          <w:p w:rsidR="00F42F45" w:rsidRPr="00F42F45" w:rsidRDefault="00F42F45" w:rsidP="00646B92">
            <w:pPr>
              <w:pStyle w:val="Paragraphedeliste"/>
              <w:numPr>
                <w:ilvl w:val="0"/>
                <w:numId w:val="23"/>
              </w:numPr>
              <w:autoSpaceDE/>
              <w:autoSpaceDN/>
              <w:rPr>
                <w:b/>
              </w:rPr>
            </w:pPr>
            <w:r w:rsidRPr="00F42F45">
              <w:rPr>
                <w:b/>
              </w:rPr>
              <w:t>CHOIX DES LOCAUX D’EXAMEN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EEF3" w:themeFill="accent5" w:themeFillTint="33"/>
            <w:vAlign w:val="center"/>
          </w:tcPr>
          <w:p w:rsidR="00F42F45" w:rsidRPr="00A51193" w:rsidRDefault="00F42F45" w:rsidP="00A51193">
            <w:pPr>
              <w:tabs>
                <w:tab w:val="left" w:pos="3119"/>
                <w:tab w:val="left" w:pos="5670"/>
              </w:tabs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center"/>
          </w:tcPr>
          <w:p w:rsidR="00F42F45" w:rsidRPr="00A51193" w:rsidRDefault="00F42F45" w:rsidP="00A63949">
            <w:pPr>
              <w:tabs>
                <w:tab w:val="left" w:pos="3119"/>
                <w:tab w:val="left" w:pos="5670"/>
              </w:tabs>
              <w:jc w:val="center"/>
              <w:rPr>
                <w:rFonts w:ascii="Arial" w:eastAsia="Times New Roman" w:hAnsi="Arial" w:cs="Arial"/>
                <w:b/>
              </w:rPr>
            </w:pPr>
          </w:p>
        </w:tc>
      </w:tr>
      <w:tr w:rsidR="00A51193" w:rsidRPr="00A51193" w:rsidTr="00C631B3">
        <w:trPr>
          <w:trHeight w:val="561"/>
          <w:jc w:val="center"/>
        </w:trPr>
        <w:tc>
          <w:tcPr>
            <w:tcW w:w="72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BD5" w:rsidRPr="00994C34" w:rsidRDefault="00EF4BD5" w:rsidP="00646B92">
            <w:pPr>
              <w:autoSpaceDE/>
              <w:autoSpaceDN/>
              <w:jc w:val="both"/>
              <w:rPr>
                <w:b/>
              </w:rPr>
            </w:pPr>
            <w:r w:rsidRPr="00994C34">
              <w:rPr>
                <w:b/>
              </w:rPr>
              <w:t xml:space="preserve">ACCUEIL </w:t>
            </w:r>
          </w:p>
          <w:p w:rsidR="00EF4BD5" w:rsidRDefault="00EF4BD5" w:rsidP="00EF4BD5">
            <w:pPr>
              <w:jc w:val="both"/>
            </w:pPr>
            <w:r>
              <w:t>La distanciation d</w:t>
            </w:r>
            <w:r w:rsidR="00BE43F7">
              <w:t xml:space="preserve">e </w:t>
            </w:r>
            <w:r w:rsidR="00F42F45" w:rsidRPr="00263BBD">
              <w:t>2</w:t>
            </w:r>
            <w:r w:rsidR="001C2DF8" w:rsidRPr="00263BBD">
              <w:rPr>
                <w:highlight w:val="yellow"/>
              </w:rPr>
              <w:t>*</w:t>
            </w:r>
            <w:r>
              <w:t xml:space="preserve"> mètre</w:t>
            </w:r>
            <w:r w:rsidR="00F42F45">
              <w:t>s</w:t>
            </w:r>
            <w:r>
              <w:t xml:space="preserve"> entre chaque candidat dans son parcours d’accès à la salle d’examen doit être maintenue</w:t>
            </w:r>
          </w:p>
          <w:p w:rsidR="00A51193" w:rsidRPr="00A51193" w:rsidRDefault="00A51193" w:rsidP="00A63949">
            <w:pPr>
              <w:tabs>
                <w:tab w:val="left" w:pos="3119"/>
                <w:tab w:val="left" w:pos="5670"/>
              </w:tabs>
              <w:snapToGrid w:val="0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1193" w:rsidRPr="009169CB" w:rsidRDefault="00F42F45" w:rsidP="00BE43F7">
            <w:pPr>
              <w:pStyle w:val="Paragraphedeliste"/>
              <w:numPr>
                <w:ilvl w:val="0"/>
                <w:numId w:val="18"/>
              </w:numPr>
              <w:tabs>
                <w:tab w:val="left" w:pos="3119"/>
                <w:tab w:val="left" w:pos="5670"/>
              </w:tabs>
              <w:jc w:val="both"/>
              <w:rPr>
                <w:rFonts w:eastAsia="Times New Roman"/>
              </w:rPr>
            </w:pPr>
            <w:r w:rsidRPr="009169CB">
              <w:rPr>
                <w:rFonts w:eastAsia="Times New Roman"/>
              </w:rPr>
              <w:t xml:space="preserve">Formateurs en charge de la surveillance </w:t>
            </w:r>
            <w:r w:rsidR="00BE43F7" w:rsidRPr="009169CB">
              <w:rPr>
                <w:rFonts w:eastAsia="Times New Roman"/>
              </w:rPr>
              <w:t>des épreuves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D28" w:rsidRDefault="006724E5" w:rsidP="00C631B3">
            <w:pPr>
              <w:pStyle w:val="Paragraphedeliste"/>
              <w:numPr>
                <w:ilvl w:val="0"/>
                <w:numId w:val="26"/>
              </w:numPr>
              <w:tabs>
                <w:tab w:val="left" w:pos="3119"/>
                <w:tab w:val="left" w:pos="5670"/>
              </w:tabs>
              <w:rPr>
                <w:rFonts w:eastAsia="Times New Roman"/>
              </w:rPr>
            </w:pPr>
            <w:r>
              <w:rPr>
                <w:rFonts w:eastAsia="Times New Roman"/>
              </w:rPr>
              <w:t>Respect des mesures barrières</w:t>
            </w:r>
          </w:p>
          <w:p w:rsidR="006724E5" w:rsidRPr="00C631B3" w:rsidRDefault="006724E5" w:rsidP="00C631B3">
            <w:pPr>
              <w:pStyle w:val="Paragraphedeliste"/>
              <w:numPr>
                <w:ilvl w:val="0"/>
                <w:numId w:val="26"/>
              </w:numPr>
              <w:tabs>
                <w:tab w:val="left" w:pos="3119"/>
                <w:tab w:val="left" w:pos="5670"/>
              </w:tabs>
              <w:rPr>
                <w:rFonts w:eastAsia="Times New Roman"/>
              </w:rPr>
            </w:pPr>
            <w:r>
              <w:rPr>
                <w:rFonts w:eastAsia="Times New Roman"/>
              </w:rPr>
              <w:t>Etudiants informés</w:t>
            </w:r>
          </w:p>
        </w:tc>
      </w:tr>
      <w:tr w:rsidR="00A51193" w:rsidRPr="00A51193" w:rsidTr="00C631B3">
        <w:trPr>
          <w:trHeight w:val="980"/>
          <w:jc w:val="center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4BD5" w:rsidRPr="00241C8B" w:rsidRDefault="00EF4BD5" w:rsidP="00646B92">
            <w:pPr>
              <w:autoSpaceDE/>
              <w:autoSpaceDN/>
              <w:jc w:val="both"/>
              <w:rPr>
                <w:b/>
              </w:rPr>
            </w:pPr>
            <w:r w:rsidRPr="00241C8B">
              <w:rPr>
                <w:b/>
              </w:rPr>
              <w:t>CAPACITE DE LA SALLE</w:t>
            </w:r>
          </w:p>
          <w:p w:rsidR="00A51193" w:rsidRDefault="00EF4BD5" w:rsidP="00F42F45">
            <w:pPr>
              <w:jc w:val="both"/>
            </w:pPr>
            <w:r>
              <w:t>La salle doit permettre le respect d’une distance d</w:t>
            </w:r>
            <w:r w:rsidR="00BE43F7">
              <w:t xml:space="preserve">e </w:t>
            </w:r>
            <w:r w:rsidR="00F42F45" w:rsidRPr="00263BBD">
              <w:t>2</w:t>
            </w:r>
            <w:r w:rsidR="001C2DF8" w:rsidRPr="00263BBD">
              <w:rPr>
                <w:highlight w:val="yellow"/>
              </w:rPr>
              <w:t>*</w:t>
            </w:r>
            <w:r>
              <w:t xml:space="preserve"> mètre</w:t>
            </w:r>
            <w:r w:rsidR="00F42F45">
              <w:t>s</w:t>
            </w:r>
            <w:r>
              <w:t xml:space="preserve"> entre chaque table à droite et à gauche, devant et derrière </w:t>
            </w:r>
          </w:p>
          <w:p w:rsidR="00F42F45" w:rsidRPr="00A51193" w:rsidRDefault="00F42F45" w:rsidP="00F42F45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2F45" w:rsidRPr="00EE0C9D" w:rsidRDefault="009169CB" w:rsidP="00EE0C9D">
            <w:pPr>
              <w:pStyle w:val="Paragraphedeliste"/>
              <w:numPr>
                <w:ilvl w:val="0"/>
                <w:numId w:val="20"/>
              </w:numPr>
              <w:tabs>
                <w:tab w:val="left" w:pos="3119"/>
                <w:tab w:val="left" w:pos="5670"/>
              </w:tabs>
              <w:rPr>
                <w:rFonts w:eastAsia="Times New Roman"/>
              </w:rPr>
            </w:pPr>
            <w:r w:rsidRPr="009169CB">
              <w:rPr>
                <w:rFonts w:eastAsia="Times New Roman"/>
              </w:rPr>
              <w:t>Formateurs en charge de la surveillance des épreuves</w:t>
            </w:r>
          </w:p>
        </w:tc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31B3" w:rsidRPr="006724E5" w:rsidRDefault="006724E5" w:rsidP="006724E5">
            <w:pPr>
              <w:pStyle w:val="Paragraphedeliste"/>
              <w:numPr>
                <w:ilvl w:val="0"/>
                <w:numId w:val="20"/>
              </w:numPr>
              <w:tabs>
                <w:tab w:val="left" w:pos="3119"/>
                <w:tab w:val="left" w:pos="5670"/>
              </w:tabs>
              <w:rPr>
                <w:rFonts w:eastAsia="Times New Roman"/>
              </w:rPr>
            </w:pPr>
            <w:r w:rsidRPr="006724E5">
              <w:rPr>
                <w:rFonts w:eastAsia="Times New Roman"/>
              </w:rPr>
              <w:t>T</w:t>
            </w:r>
            <w:r>
              <w:rPr>
                <w:rFonts w:eastAsia="Times New Roman"/>
              </w:rPr>
              <w:t xml:space="preserve">ables identifiées avec le </w:t>
            </w:r>
            <w:r w:rsidR="00EE0C9D" w:rsidRPr="006724E5">
              <w:rPr>
                <w:rFonts w:eastAsia="Times New Roman"/>
              </w:rPr>
              <w:t>nom de l’étudiant</w:t>
            </w:r>
            <w:r w:rsidR="00BE43F7" w:rsidRPr="006724E5">
              <w:rPr>
                <w:rFonts w:eastAsia="Times New Roman"/>
              </w:rPr>
              <w:t xml:space="preserve"> </w:t>
            </w:r>
          </w:p>
          <w:p w:rsidR="00A51193" w:rsidRPr="00C631B3" w:rsidRDefault="00BE43F7" w:rsidP="00C631B3">
            <w:pPr>
              <w:pStyle w:val="Paragraphedeliste"/>
              <w:numPr>
                <w:ilvl w:val="0"/>
                <w:numId w:val="20"/>
              </w:numPr>
              <w:tabs>
                <w:tab w:val="left" w:pos="3119"/>
                <w:tab w:val="left" w:pos="5670"/>
              </w:tabs>
              <w:rPr>
                <w:rFonts w:eastAsia="Times New Roman"/>
              </w:rPr>
            </w:pPr>
            <w:r w:rsidRPr="00C631B3">
              <w:rPr>
                <w:rFonts w:eastAsia="Times New Roman"/>
              </w:rPr>
              <w:t xml:space="preserve">Distanciation sans </w:t>
            </w:r>
            <w:r w:rsidR="006724E5" w:rsidRPr="00C631B3">
              <w:rPr>
                <w:rFonts w:eastAsia="Times New Roman"/>
              </w:rPr>
              <w:t>quinconce</w:t>
            </w:r>
          </w:p>
        </w:tc>
      </w:tr>
      <w:tr w:rsidR="00A51193" w:rsidRPr="00A51193" w:rsidTr="00C631B3">
        <w:trPr>
          <w:trHeight w:val="1143"/>
          <w:jc w:val="center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4BD5" w:rsidRPr="00241C8B" w:rsidRDefault="00EF4BD5" w:rsidP="00646B92">
            <w:pPr>
              <w:autoSpaceDE/>
              <w:autoSpaceDN/>
              <w:jc w:val="both"/>
              <w:rPr>
                <w:b/>
              </w:rPr>
            </w:pPr>
            <w:r w:rsidRPr="00241C8B">
              <w:rPr>
                <w:b/>
              </w:rPr>
              <w:t>CIRCULATION</w:t>
            </w:r>
          </w:p>
          <w:p w:rsidR="00EF4BD5" w:rsidRDefault="00EF4BD5" w:rsidP="00EF4BD5">
            <w:pPr>
              <w:jc w:val="both"/>
            </w:pPr>
            <w:r>
              <w:t xml:space="preserve">La circulation doit éviter le croisement et l’attroupement des candidats et le maintien des distanciations physiques d’au moins </w:t>
            </w:r>
            <w:r w:rsidR="00F42F45" w:rsidRPr="00263BBD">
              <w:t>2</w:t>
            </w:r>
            <w:r w:rsidR="001C2DF8" w:rsidRPr="00263BBD">
              <w:rPr>
                <w:highlight w:val="yellow"/>
              </w:rPr>
              <w:t>*</w:t>
            </w:r>
            <w:r>
              <w:t xml:space="preserve"> mètre</w:t>
            </w:r>
            <w:r w:rsidR="00F42F45">
              <w:t>s</w:t>
            </w:r>
            <w:r>
              <w:t xml:space="preserve"> à tout endroit des locaux </w:t>
            </w:r>
          </w:p>
          <w:p w:rsidR="00A51193" w:rsidRPr="00A51193" w:rsidRDefault="00A51193" w:rsidP="00160174">
            <w:pPr>
              <w:tabs>
                <w:tab w:val="left" w:pos="3119"/>
                <w:tab w:val="left" w:pos="5670"/>
              </w:tabs>
              <w:snapToGrid w:val="0"/>
              <w:rPr>
                <w:rFonts w:ascii="Arial" w:eastAsia="Times New Roman" w:hAnsi="Arial" w:cs="Arial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69CB" w:rsidRDefault="009169CB" w:rsidP="009169CB">
            <w:pPr>
              <w:pStyle w:val="Paragraphedeliste"/>
              <w:numPr>
                <w:ilvl w:val="0"/>
                <w:numId w:val="20"/>
              </w:numPr>
              <w:tabs>
                <w:tab w:val="left" w:pos="3119"/>
                <w:tab w:val="left" w:pos="5670"/>
              </w:tabs>
              <w:rPr>
                <w:rFonts w:eastAsia="Times New Roman"/>
              </w:rPr>
            </w:pPr>
            <w:r w:rsidRPr="009169CB">
              <w:rPr>
                <w:rFonts w:eastAsia="Times New Roman"/>
              </w:rPr>
              <w:t>Formateurs en charge de la surveillance des épreuves</w:t>
            </w:r>
          </w:p>
          <w:p w:rsidR="00F42F45" w:rsidRPr="00BE43F7" w:rsidRDefault="00F42F45" w:rsidP="00BE43F7">
            <w:pPr>
              <w:tabs>
                <w:tab w:val="left" w:pos="3119"/>
                <w:tab w:val="left" w:pos="5670"/>
              </w:tabs>
              <w:rPr>
                <w:rFonts w:eastAsia="Times New Roman"/>
              </w:rPr>
            </w:pPr>
          </w:p>
        </w:tc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193" w:rsidRPr="00C631B3" w:rsidRDefault="009169CB" w:rsidP="00C631B3">
            <w:pPr>
              <w:pStyle w:val="Paragraphedeliste"/>
              <w:numPr>
                <w:ilvl w:val="0"/>
                <w:numId w:val="20"/>
              </w:numPr>
              <w:tabs>
                <w:tab w:val="left" w:pos="3119"/>
                <w:tab w:val="left" w:pos="5670"/>
              </w:tabs>
              <w:rPr>
                <w:rFonts w:eastAsia="Times New Roman"/>
              </w:rPr>
            </w:pPr>
            <w:r w:rsidRPr="00C631B3">
              <w:rPr>
                <w:rFonts w:eastAsia="Times New Roman"/>
              </w:rPr>
              <w:t>Fléchage</w:t>
            </w:r>
            <w:r w:rsidR="00EE0C9D" w:rsidRPr="00C631B3">
              <w:rPr>
                <w:rFonts w:eastAsia="Times New Roman"/>
              </w:rPr>
              <w:t xml:space="preserve"> en place</w:t>
            </w:r>
          </w:p>
        </w:tc>
      </w:tr>
      <w:tr w:rsidR="00A51193" w:rsidRPr="00A51193" w:rsidTr="00C631B3">
        <w:trPr>
          <w:trHeight w:val="1255"/>
          <w:jc w:val="center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4BD5" w:rsidRPr="00646B92" w:rsidRDefault="00EF4BD5" w:rsidP="00646B92">
            <w:pPr>
              <w:autoSpaceDE/>
              <w:autoSpaceDN/>
              <w:jc w:val="both"/>
              <w:rPr>
                <w:b/>
              </w:rPr>
            </w:pPr>
            <w:r w:rsidRPr="00646B92">
              <w:rPr>
                <w:b/>
              </w:rPr>
              <w:t>AERATION DE LA SALLE</w:t>
            </w:r>
          </w:p>
          <w:p w:rsidR="00EF4BD5" w:rsidRDefault="00EF4BD5" w:rsidP="00EF4BD5">
            <w:pPr>
              <w:jc w:val="both"/>
            </w:pPr>
            <w:r>
              <w:t xml:space="preserve">La salle doit être aérée toutes </w:t>
            </w:r>
            <w:r w:rsidRPr="00BE43F7">
              <w:rPr>
                <w:b/>
              </w:rPr>
              <w:t>les 15 minutes par heure</w:t>
            </w:r>
            <w:r>
              <w:t xml:space="preserve"> pendant les épreuves.</w:t>
            </w:r>
            <w:r w:rsidR="006724E5">
              <w:t xml:space="preserve"> Et systématiquement après l’épreuve</w:t>
            </w:r>
          </w:p>
          <w:p w:rsidR="00BE43F7" w:rsidRPr="00994C34" w:rsidRDefault="00BE43F7" w:rsidP="00BE43F7">
            <w:pPr>
              <w:jc w:val="both"/>
              <w:rPr>
                <w:i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1193" w:rsidRDefault="009169CB" w:rsidP="009169CB">
            <w:pPr>
              <w:pStyle w:val="Paragraphedeliste"/>
              <w:numPr>
                <w:ilvl w:val="0"/>
                <w:numId w:val="20"/>
              </w:numPr>
              <w:tabs>
                <w:tab w:val="left" w:pos="3119"/>
                <w:tab w:val="left" w:pos="5670"/>
              </w:tabs>
              <w:rPr>
                <w:rFonts w:eastAsia="Times New Roman"/>
              </w:rPr>
            </w:pPr>
            <w:r w:rsidRPr="009169CB">
              <w:rPr>
                <w:rFonts w:eastAsia="Times New Roman"/>
              </w:rPr>
              <w:t>Formateurs en charge de la surveillance des épreuves</w:t>
            </w:r>
          </w:p>
          <w:p w:rsidR="009169CB" w:rsidRPr="009169CB" w:rsidRDefault="009169CB" w:rsidP="00991D28">
            <w:pPr>
              <w:pStyle w:val="Paragraphedeliste"/>
              <w:tabs>
                <w:tab w:val="left" w:pos="3119"/>
                <w:tab w:val="left" w:pos="5670"/>
              </w:tabs>
              <w:ind w:left="360"/>
              <w:rPr>
                <w:rFonts w:eastAsia="Times New Roman"/>
              </w:rPr>
            </w:pPr>
          </w:p>
        </w:tc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24E5" w:rsidRPr="006724E5" w:rsidRDefault="006724E5" w:rsidP="006724E5">
            <w:pPr>
              <w:pStyle w:val="Paragraphedeliste"/>
              <w:numPr>
                <w:ilvl w:val="0"/>
                <w:numId w:val="20"/>
              </w:numPr>
              <w:tabs>
                <w:tab w:val="left" w:pos="3119"/>
                <w:tab w:val="left" w:pos="5670"/>
              </w:tabs>
              <w:rPr>
                <w:rFonts w:eastAsia="Times New Roman"/>
              </w:rPr>
            </w:pPr>
            <w:r w:rsidRPr="006724E5">
              <w:rPr>
                <w:rFonts w:eastAsia="Times New Roman"/>
              </w:rPr>
              <w:t>Ouverture des fenêtres 15 min/heure</w:t>
            </w:r>
          </w:p>
          <w:p w:rsidR="00752253" w:rsidRPr="006724E5" w:rsidRDefault="00752253" w:rsidP="006724E5">
            <w:pPr>
              <w:tabs>
                <w:tab w:val="left" w:pos="3119"/>
                <w:tab w:val="left" w:pos="5670"/>
              </w:tabs>
              <w:rPr>
                <w:rFonts w:eastAsia="Times New Roman"/>
              </w:rPr>
            </w:pPr>
          </w:p>
        </w:tc>
      </w:tr>
      <w:tr w:rsidR="00263BBD" w:rsidRPr="00F972E0" w:rsidTr="00C631B3">
        <w:trPr>
          <w:trHeight w:val="983"/>
          <w:jc w:val="center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31B3" w:rsidRDefault="00C631B3" w:rsidP="00646B92">
            <w:pPr>
              <w:autoSpaceDE/>
              <w:autoSpaceDN/>
              <w:jc w:val="both"/>
              <w:rPr>
                <w:b/>
              </w:rPr>
            </w:pPr>
          </w:p>
          <w:p w:rsidR="00263BBD" w:rsidRDefault="00263BBD" w:rsidP="00646B92">
            <w:pPr>
              <w:autoSpaceDE/>
              <w:autoSpaceDN/>
              <w:jc w:val="both"/>
              <w:rPr>
                <w:b/>
              </w:rPr>
            </w:pPr>
            <w:r>
              <w:rPr>
                <w:b/>
              </w:rPr>
              <w:t>LOCAUX VENTILES MECANIQUEMENT</w:t>
            </w:r>
          </w:p>
          <w:p w:rsidR="005A024B" w:rsidRDefault="005A024B" w:rsidP="00646B92">
            <w:pPr>
              <w:autoSpaceDE/>
              <w:autoSpaceDN/>
              <w:jc w:val="both"/>
            </w:pPr>
            <w:r w:rsidRPr="005A024B">
              <w:t xml:space="preserve">Le bon fonctionnement de </w:t>
            </w:r>
            <w:r>
              <w:t>la ventilation et la conformité</w:t>
            </w:r>
            <w:r w:rsidRPr="005A024B">
              <w:t xml:space="preserve"> des débits sont contrôlés</w:t>
            </w:r>
          </w:p>
          <w:p w:rsidR="0067639F" w:rsidRPr="005A024B" w:rsidRDefault="0067639F" w:rsidP="00646B92">
            <w:pPr>
              <w:autoSpaceDE/>
              <w:autoSpaceDN/>
              <w:jc w:val="both"/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3BBD" w:rsidRDefault="005A024B" w:rsidP="00994C34">
            <w:pPr>
              <w:pStyle w:val="Paragraphedeliste"/>
              <w:numPr>
                <w:ilvl w:val="0"/>
                <w:numId w:val="20"/>
              </w:numPr>
              <w:tabs>
                <w:tab w:val="left" w:pos="3119"/>
                <w:tab w:val="left" w:pos="5670"/>
              </w:tabs>
              <w:rPr>
                <w:rFonts w:eastAsia="Times New Roman"/>
              </w:rPr>
            </w:pPr>
            <w:r>
              <w:rPr>
                <w:rFonts w:eastAsia="Times New Roman"/>
              </w:rPr>
              <w:t>Directrice de l’IFSI</w:t>
            </w:r>
          </w:p>
          <w:p w:rsidR="0067639F" w:rsidRPr="009169CB" w:rsidRDefault="0067639F" w:rsidP="0067639F">
            <w:pPr>
              <w:pStyle w:val="Paragraphedeliste"/>
              <w:tabs>
                <w:tab w:val="left" w:pos="3119"/>
                <w:tab w:val="left" w:pos="5670"/>
              </w:tabs>
              <w:ind w:left="360"/>
              <w:rPr>
                <w:rFonts w:eastAsia="Times New Roman"/>
              </w:rPr>
            </w:pPr>
          </w:p>
        </w:tc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BBD" w:rsidRPr="00C631B3" w:rsidRDefault="006724E5" w:rsidP="00C631B3">
            <w:pPr>
              <w:pStyle w:val="Paragraphedeliste"/>
              <w:numPr>
                <w:ilvl w:val="0"/>
                <w:numId w:val="20"/>
              </w:numPr>
              <w:tabs>
                <w:tab w:val="left" w:pos="3119"/>
                <w:tab w:val="left" w:pos="5670"/>
              </w:tabs>
              <w:rPr>
                <w:rFonts w:eastAsia="Times New Roman"/>
              </w:rPr>
            </w:pPr>
            <w:r>
              <w:rPr>
                <w:rFonts w:eastAsia="Times New Roman"/>
              </w:rPr>
              <w:t>Contrôle effectué</w:t>
            </w:r>
          </w:p>
          <w:p w:rsidR="0067639F" w:rsidRPr="005A024B" w:rsidRDefault="0067639F" w:rsidP="00A63949">
            <w:pPr>
              <w:tabs>
                <w:tab w:val="left" w:pos="3119"/>
                <w:tab w:val="left" w:pos="5670"/>
              </w:tabs>
              <w:jc w:val="center"/>
              <w:rPr>
                <w:rFonts w:eastAsia="Times New Roman"/>
              </w:rPr>
            </w:pPr>
          </w:p>
        </w:tc>
      </w:tr>
      <w:tr w:rsidR="00F972E0" w:rsidRPr="00F972E0" w:rsidTr="00C631B3">
        <w:trPr>
          <w:trHeight w:val="1415"/>
          <w:jc w:val="center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2F45" w:rsidRPr="00646B92" w:rsidRDefault="00F42F45" w:rsidP="00646B92">
            <w:pPr>
              <w:autoSpaceDE/>
              <w:autoSpaceDN/>
              <w:jc w:val="both"/>
              <w:rPr>
                <w:b/>
              </w:rPr>
            </w:pPr>
            <w:r w:rsidRPr="00646B92">
              <w:rPr>
                <w:b/>
              </w:rPr>
              <w:t>DESINFECTION ET LAVAGE DES MAINS</w:t>
            </w:r>
          </w:p>
          <w:p w:rsidR="00BE43F7" w:rsidRPr="00991D28" w:rsidRDefault="00F42F45" w:rsidP="00F42F45">
            <w:pPr>
              <w:tabs>
                <w:tab w:val="left" w:pos="3119"/>
                <w:tab w:val="left" w:pos="5670"/>
              </w:tabs>
              <w:snapToGrid w:val="0"/>
            </w:pPr>
            <w:r>
              <w:t xml:space="preserve">Les toilettes, les lavabos, le savon et SHA doivent être en quantité suffisante. Après un lavage, les mains sont séchées avec des </w:t>
            </w:r>
            <w:r w:rsidRPr="00991D28">
              <w:rPr>
                <w:b/>
              </w:rPr>
              <w:t>essuies mains papier jetables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4C34" w:rsidRDefault="00BE43F7" w:rsidP="00994C34">
            <w:pPr>
              <w:pStyle w:val="Paragraphedeliste"/>
              <w:numPr>
                <w:ilvl w:val="0"/>
                <w:numId w:val="20"/>
              </w:numPr>
              <w:tabs>
                <w:tab w:val="left" w:pos="3119"/>
                <w:tab w:val="left" w:pos="5670"/>
              </w:tabs>
              <w:rPr>
                <w:rFonts w:eastAsia="Times New Roman"/>
              </w:rPr>
            </w:pPr>
            <w:r>
              <w:rPr>
                <w:rFonts w:eastAsia="Times New Roman"/>
              </w:rPr>
              <w:t>Equipe pédagogique</w:t>
            </w:r>
          </w:p>
          <w:p w:rsidR="00BE43F7" w:rsidRDefault="00BE43F7" w:rsidP="00BE43F7">
            <w:pPr>
              <w:pStyle w:val="Paragraphedeliste"/>
              <w:tabs>
                <w:tab w:val="left" w:pos="3119"/>
                <w:tab w:val="left" w:pos="5670"/>
              </w:tabs>
              <w:ind w:left="360"/>
              <w:rPr>
                <w:rFonts w:eastAsia="Times New Roman"/>
              </w:rPr>
            </w:pPr>
          </w:p>
          <w:p w:rsidR="00F972E0" w:rsidRPr="00F972E0" w:rsidRDefault="00F972E0" w:rsidP="00994C34">
            <w:pPr>
              <w:tabs>
                <w:tab w:val="left" w:pos="3119"/>
                <w:tab w:val="left" w:pos="5670"/>
              </w:tabs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024B" w:rsidRPr="00C631B3" w:rsidRDefault="00991D28" w:rsidP="00C631B3">
            <w:pPr>
              <w:pStyle w:val="Paragraphedeliste"/>
              <w:numPr>
                <w:ilvl w:val="0"/>
                <w:numId w:val="20"/>
              </w:numPr>
              <w:tabs>
                <w:tab w:val="left" w:pos="3119"/>
                <w:tab w:val="left" w:pos="5670"/>
              </w:tabs>
              <w:rPr>
                <w:rFonts w:eastAsia="Times New Roman"/>
              </w:rPr>
            </w:pPr>
            <w:r w:rsidRPr="00C631B3">
              <w:rPr>
                <w:rFonts w:eastAsia="Times New Roman"/>
              </w:rPr>
              <w:t xml:space="preserve">Gestion des consommables par le Référent </w:t>
            </w:r>
            <w:r w:rsidR="005A024B" w:rsidRPr="00C631B3">
              <w:rPr>
                <w:rFonts w:eastAsia="Times New Roman"/>
              </w:rPr>
              <w:t>COVID</w:t>
            </w:r>
            <w:r w:rsidR="00BE43F7" w:rsidRPr="00C631B3">
              <w:rPr>
                <w:rFonts w:eastAsia="Times New Roman"/>
              </w:rPr>
              <w:t xml:space="preserve"> </w:t>
            </w:r>
          </w:p>
          <w:p w:rsidR="00991D28" w:rsidRPr="005A024B" w:rsidRDefault="00991D28" w:rsidP="00991D28">
            <w:pPr>
              <w:tabs>
                <w:tab w:val="left" w:pos="3119"/>
                <w:tab w:val="left" w:pos="5670"/>
              </w:tabs>
              <w:jc w:val="center"/>
              <w:rPr>
                <w:rFonts w:eastAsia="Times New Roman"/>
              </w:rPr>
            </w:pPr>
          </w:p>
        </w:tc>
      </w:tr>
      <w:tr w:rsidR="00F972E0" w:rsidRPr="00994C34" w:rsidTr="00C631B3">
        <w:trPr>
          <w:trHeight w:val="555"/>
          <w:jc w:val="center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F972E0" w:rsidRPr="00646B92" w:rsidRDefault="00994C34" w:rsidP="00646B92">
            <w:pPr>
              <w:pStyle w:val="Paragraphedeliste"/>
              <w:numPr>
                <w:ilvl w:val="0"/>
                <w:numId w:val="23"/>
              </w:numPr>
              <w:autoSpaceDE/>
              <w:autoSpaceDN/>
              <w:rPr>
                <w:b/>
              </w:rPr>
            </w:pPr>
            <w:r w:rsidRPr="00646B92">
              <w:rPr>
                <w:b/>
              </w:rPr>
              <w:t>PREPARATION DES EPREUVES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F972E0" w:rsidRPr="00994C34" w:rsidRDefault="00F972E0" w:rsidP="00994C34">
            <w:pPr>
              <w:tabs>
                <w:tab w:val="left" w:pos="3119"/>
                <w:tab w:val="left" w:pos="5670"/>
              </w:tabs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AEEF3" w:themeFill="accent5" w:themeFillTint="33"/>
            <w:vAlign w:val="center"/>
          </w:tcPr>
          <w:p w:rsidR="00F972E0" w:rsidRPr="00994C34" w:rsidRDefault="00F972E0" w:rsidP="00994C34">
            <w:pPr>
              <w:tabs>
                <w:tab w:val="left" w:pos="3119"/>
                <w:tab w:val="left" w:pos="5670"/>
              </w:tabs>
              <w:jc w:val="center"/>
              <w:rPr>
                <w:rFonts w:ascii="Arial" w:eastAsia="Times New Roman" w:hAnsi="Arial" w:cs="Arial"/>
                <w:b/>
              </w:rPr>
            </w:pPr>
          </w:p>
        </w:tc>
      </w:tr>
      <w:tr w:rsidR="000E5C97" w:rsidRPr="00F972E0" w:rsidTr="00C631B3">
        <w:trPr>
          <w:trHeight w:val="986"/>
          <w:jc w:val="center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39F" w:rsidRDefault="0067639F" w:rsidP="00646B92">
            <w:pPr>
              <w:adjustRightInd w:val="0"/>
              <w:jc w:val="both"/>
            </w:pPr>
          </w:p>
          <w:p w:rsidR="005A024B" w:rsidRDefault="00994C34" w:rsidP="00646B92">
            <w:pPr>
              <w:adjustRightInd w:val="0"/>
              <w:jc w:val="both"/>
            </w:pPr>
            <w:r>
              <w:t>S’assurer que le protocole de nettoyage/désinfection général de la salle est bien appliqué et que ce protocole est effectué chaque fois que la salle est inoccupée</w:t>
            </w:r>
            <w:r w:rsidR="005A024B">
              <w:t>.</w:t>
            </w:r>
          </w:p>
          <w:p w:rsidR="000E5C97" w:rsidRDefault="005A024B" w:rsidP="00646B92">
            <w:pPr>
              <w:adjustRightInd w:val="0"/>
              <w:jc w:val="both"/>
              <w:rPr>
                <w:i/>
              </w:rPr>
            </w:pPr>
            <w:r w:rsidRPr="005A024B">
              <w:rPr>
                <w:i/>
              </w:rPr>
              <w:t xml:space="preserve">L’accent est mis sur la désinfection des : </w:t>
            </w:r>
            <w:r w:rsidRPr="00BE43F7">
              <w:rPr>
                <w:b/>
                <w:i/>
              </w:rPr>
              <w:t xml:space="preserve">poignées de porte, interrupteurs, poignées de salle de classe, robinets d’eau des toilettes, boutons d’ascenseur, accoudoirs de chaises, tables, rampes d’escalier, toilettes, </w:t>
            </w:r>
            <w:proofErr w:type="spellStart"/>
            <w:r w:rsidRPr="005A024B">
              <w:rPr>
                <w:i/>
              </w:rPr>
              <w:t>etc</w:t>
            </w:r>
            <w:proofErr w:type="spellEnd"/>
            <w:r w:rsidRPr="005A024B">
              <w:rPr>
                <w:i/>
              </w:rPr>
              <w:t>)</w:t>
            </w:r>
          </w:p>
          <w:p w:rsidR="005F337F" w:rsidRDefault="005F337F" w:rsidP="00646B92">
            <w:pPr>
              <w:adjustRightInd w:val="0"/>
              <w:jc w:val="both"/>
            </w:pPr>
            <w:r w:rsidRPr="005F337F">
              <w:t>Nettoyage/désinfection des toilettes</w:t>
            </w:r>
          </w:p>
          <w:p w:rsidR="0067639F" w:rsidRPr="005F337F" w:rsidRDefault="0067639F" w:rsidP="00646B92">
            <w:pPr>
              <w:adjustRightInd w:val="0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C97" w:rsidRDefault="00AB6F0C" w:rsidP="00BE43F7">
            <w:pPr>
              <w:pStyle w:val="Paragraphedeliste"/>
              <w:numPr>
                <w:ilvl w:val="0"/>
                <w:numId w:val="20"/>
              </w:numPr>
              <w:tabs>
                <w:tab w:val="left" w:pos="3119"/>
                <w:tab w:val="left" w:pos="5670"/>
              </w:tabs>
              <w:rPr>
                <w:rFonts w:eastAsia="Times New Roman"/>
              </w:rPr>
            </w:pPr>
            <w:r w:rsidRPr="009169CB">
              <w:rPr>
                <w:rFonts w:eastAsia="Times New Roman"/>
              </w:rPr>
              <w:t>Formateurs en charge de la surveillance des épreuves</w:t>
            </w:r>
          </w:p>
          <w:p w:rsidR="00C631B3" w:rsidRDefault="00C631B3" w:rsidP="00C631B3">
            <w:pPr>
              <w:tabs>
                <w:tab w:val="left" w:pos="3119"/>
                <w:tab w:val="left" w:pos="5670"/>
              </w:tabs>
              <w:rPr>
                <w:rFonts w:eastAsia="Times New Roman"/>
              </w:rPr>
            </w:pPr>
          </w:p>
          <w:p w:rsidR="00C631B3" w:rsidRPr="00C631B3" w:rsidRDefault="00C631B3" w:rsidP="00C631B3">
            <w:pPr>
              <w:tabs>
                <w:tab w:val="left" w:pos="3119"/>
                <w:tab w:val="left" w:pos="5670"/>
              </w:tabs>
              <w:rPr>
                <w:rFonts w:eastAsia="Times New Roman"/>
              </w:rPr>
            </w:pPr>
          </w:p>
          <w:p w:rsidR="00BE43F7" w:rsidRPr="00BE43F7" w:rsidRDefault="00BE43F7" w:rsidP="00BE43F7">
            <w:pPr>
              <w:pStyle w:val="Paragraphedeliste"/>
              <w:tabs>
                <w:tab w:val="left" w:pos="3119"/>
                <w:tab w:val="left" w:pos="5670"/>
              </w:tabs>
              <w:ind w:left="360"/>
              <w:rPr>
                <w:rFonts w:eastAsia="Times New Roman"/>
              </w:rPr>
            </w:pP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24B" w:rsidRPr="006724E5" w:rsidRDefault="005A024B" w:rsidP="006724E5">
            <w:pPr>
              <w:pStyle w:val="Paragraphedeliste"/>
              <w:numPr>
                <w:ilvl w:val="0"/>
                <w:numId w:val="20"/>
              </w:numPr>
              <w:tabs>
                <w:tab w:val="left" w:pos="3119"/>
                <w:tab w:val="left" w:pos="5670"/>
              </w:tabs>
              <w:rPr>
                <w:rFonts w:eastAsia="Times New Roman"/>
              </w:rPr>
            </w:pPr>
            <w:r w:rsidRPr="00C631B3">
              <w:rPr>
                <w:rFonts w:eastAsia="Times New Roman"/>
              </w:rPr>
              <w:t>Entretien des locaux</w:t>
            </w:r>
            <w:r w:rsidR="0067639F" w:rsidRPr="00C631B3">
              <w:rPr>
                <w:rFonts w:eastAsia="Times New Roman"/>
              </w:rPr>
              <w:t xml:space="preserve"> </w:t>
            </w:r>
            <w:r w:rsidR="006724E5">
              <w:rPr>
                <w:rFonts w:eastAsia="Times New Roman"/>
              </w:rPr>
              <w:t xml:space="preserve">et désinfection des surface tous </w:t>
            </w:r>
            <w:r w:rsidR="0067639F" w:rsidRPr="00C631B3">
              <w:rPr>
                <w:rFonts w:eastAsia="Times New Roman"/>
              </w:rPr>
              <w:t>les matins</w:t>
            </w:r>
            <w:r w:rsidRPr="00C631B3">
              <w:rPr>
                <w:rFonts w:eastAsia="Times New Roman"/>
              </w:rPr>
              <w:t xml:space="preserve"> par </w:t>
            </w:r>
            <w:r w:rsidR="00C631B3">
              <w:rPr>
                <w:rFonts w:eastAsia="Times New Roman"/>
              </w:rPr>
              <w:t xml:space="preserve">les </w:t>
            </w:r>
            <w:r w:rsidR="006724E5">
              <w:rPr>
                <w:rFonts w:eastAsia="Times New Roman"/>
              </w:rPr>
              <w:t>ASH, d</w:t>
            </w:r>
            <w:r w:rsidR="0067639F" w:rsidRPr="006724E5">
              <w:rPr>
                <w:rFonts w:eastAsia="Times New Roman"/>
              </w:rPr>
              <w:t xml:space="preserve">u lundi au vendredi </w:t>
            </w:r>
          </w:p>
          <w:p w:rsidR="006724E5" w:rsidRPr="006724E5" w:rsidRDefault="00AB6F0C" w:rsidP="00C631B3">
            <w:pPr>
              <w:pStyle w:val="Paragraphedeliste"/>
              <w:numPr>
                <w:ilvl w:val="0"/>
                <w:numId w:val="20"/>
              </w:numPr>
              <w:tabs>
                <w:tab w:val="left" w:pos="3119"/>
                <w:tab w:val="left" w:pos="5670"/>
              </w:tabs>
              <w:rPr>
                <w:rFonts w:eastAsia="Times New Roman"/>
              </w:rPr>
            </w:pPr>
            <w:r w:rsidRPr="006724E5">
              <w:rPr>
                <w:rFonts w:eastAsia="Times New Roman"/>
              </w:rPr>
              <w:t>Fiche de traçabilité</w:t>
            </w:r>
            <w:r w:rsidR="006724E5" w:rsidRPr="006724E5">
              <w:rPr>
                <w:rFonts w:eastAsia="Times New Roman"/>
              </w:rPr>
              <w:t xml:space="preserve"> quotidienne</w:t>
            </w:r>
            <w:r w:rsidR="006724E5">
              <w:rPr>
                <w:rFonts w:eastAsia="Times New Roman"/>
              </w:rPr>
              <w:t xml:space="preserve"> en place</w:t>
            </w:r>
          </w:p>
          <w:p w:rsidR="005A024B" w:rsidRDefault="00BE43F7" w:rsidP="00C631B3">
            <w:pPr>
              <w:pStyle w:val="Paragraphedeliste"/>
              <w:numPr>
                <w:ilvl w:val="0"/>
                <w:numId w:val="20"/>
              </w:numPr>
              <w:tabs>
                <w:tab w:val="left" w:pos="3119"/>
                <w:tab w:val="left" w:pos="5670"/>
              </w:tabs>
              <w:rPr>
                <w:rFonts w:eastAsia="Times New Roman"/>
              </w:rPr>
            </w:pPr>
            <w:r w:rsidRPr="00C631B3">
              <w:rPr>
                <w:rFonts w:eastAsia="Times New Roman"/>
              </w:rPr>
              <w:t xml:space="preserve">Contrôle par </w:t>
            </w:r>
            <w:r w:rsidR="00991D28" w:rsidRPr="00C631B3">
              <w:rPr>
                <w:rFonts w:eastAsia="Times New Roman"/>
              </w:rPr>
              <w:t xml:space="preserve">le </w:t>
            </w:r>
            <w:r w:rsidRPr="00C631B3">
              <w:rPr>
                <w:rFonts w:eastAsia="Times New Roman"/>
              </w:rPr>
              <w:t>référent COVID</w:t>
            </w:r>
          </w:p>
          <w:p w:rsidR="00C631B3" w:rsidRDefault="00C631B3" w:rsidP="00C631B3">
            <w:pPr>
              <w:pStyle w:val="Paragraphedeliste"/>
              <w:tabs>
                <w:tab w:val="left" w:pos="3119"/>
                <w:tab w:val="left" w:pos="5670"/>
              </w:tabs>
              <w:ind w:left="360"/>
              <w:rPr>
                <w:rFonts w:eastAsia="Times New Roman"/>
              </w:rPr>
            </w:pPr>
          </w:p>
          <w:p w:rsidR="00C631B3" w:rsidRPr="00C631B3" w:rsidRDefault="00C631B3" w:rsidP="00C631B3">
            <w:pPr>
              <w:pStyle w:val="Paragraphedeliste"/>
              <w:tabs>
                <w:tab w:val="left" w:pos="3119"/>
                <w:tab w:val="left" w:pos="5670"/>
              </w:tabs>
              <w:ind w:left="360"/>
              <w:rPr>
                <w:rFonts w:eastAsia="Times New Roman"/>
              </w:rPr>
            </w:pPr>
          </w:p>
        </w:tc>
      </w:tr>
      <w:tr w:rsidR="000E68C2" w:rsidRPr="00F972E0" w:rsidTr="00C631B3">
        <w:trPr>
          <w:trHeight w:val="845"/>
          <w:jc w:val="center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631B3" w:rsidRDefault="000E68C2" w:rsidP="00646B92">
            <w:pPr>
              <w:adjustRightInd w:val="0"/>
              <w:jc w:val="both"/>
            </w:pPr>
            <w:r>
              <w:t xml:space="preserve">La salle doit être aérée systématiquement </w:t>
            </w:r>
            <w:r w:rsidR="00BE43F7">
              <w:t xml:space="preserve">au moins 15 minutes </w:t>
            </w:r>
            <w:r>
              <w:t>lors de l’entretien par les ASH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631B3" w:rsidRDefault="00C631B3" w:rsidP="00C631B3">
            <w:pPr>
              <w:tabs>
                <w:tab w:val="left" w:pos="3119"/>
                <w:tab w:val="left" w:pos="5670"/>
              </w:tabs>
              <w:rPr>
                <w:rFonts w:eastAsia="Times New Roman"/>
              </w:rPr>
            </w:pPr>
          </w:p>
          <w:p w:rsidR="00C631B3" w:rsidRDefault="00C631B3" w:rsidP="00C631B3">
            <w:pPr>
              <w:pStyle w:val="Paragraphedeliste"/>
              <w:tabs>
                <w:tab w:val="left" w:pos="3119"/>
                <w:tab w:val="left" w:pos="5670"/>
              </w:tabs>
              <w:ind w:left="360"/>
              <w:rPr>
                <w:rFonts w:eastAsia="Times New Roman"/>
              </w:rPr>
            </w:pPr>
          </w:p>
          <w:p w:rsidR="000E68C2" w:rsidRDefault="00BE43F7" w:rsidP="00C631B3">
            <w:pPr>
              <w:pStyle w:val="Paragraphedeliste"/>
              <w:numPr>
                <w:ilvl w:val="0"/>
                <w:numId w:val="27"/>
              </w:numPr>
              <w:tabs>
                <w:tab w:val="left" w:pos="3119"/>
                <w:tab w:val="left" w:pos="5670"/>
              </w:tabs>
              <w:rPr>
                <w:rFonts w:eastAsia="Times New Roman"/>
              </w:rPr>
            </w:pPr>
            <w:r w:rsidRPr="00C631B3">
              <w:rPr>
                <w:rFonts w:eastAsia="Times New Roman"/>
              </w:rPr>
              <w:t xml:space="preserve">Equipe </w:t>
            </w:r>
            <w:r w:rsidR="00770BA7" w:rsidRPr="00C631B3">
              <w:rPr>
                <w:rFonts w:eastAsia="Times New Roman"/>
              </w:rPr>
              <w:t>ASH</w:t>
            </w:r>
          </w:p>
          <w:p w:rsidR="006724E5" w:rsidRPr="006724E5" w:rsidRDefault="006724E5" w:rsidP="006724E5">
            <w:pPr>
              <w:tabs>
                <w:tab w:val="left" w:pos="3119"/>
                <w:tab w:val="left" w:pos="5670"/>
              </w:tabs>
              <w:rPr>
                <w:rFonts w:eastAsia="Times New Roman"/>
              </w:rPr>
            </w:pPr>
          </w:p>
          <w:p w:rsidR="00C631B3" w:rsidRPr="00C631B3" w:rsidRDefault="00C631B3" w:rsidP="00C631B3">
            <w:pPr>
              <w:tabs>
                <w:tab w:val="left" w:pos="3119"/>
                <w:tab w:val="left" w:pos="5670"/>
              </w:tabs>
              <w:rPr>
                <w:rFonts w:eastAsia="Times New Roman"/>
              </w:rPr>
            </w:pPr>
          </w:p>
          <w:p w:rsidR="00770BA7" w:rsidRPr="00C631B3" w:rsidRDefault="00770BA7" w:rsidP="00C631B3">
            <w:pPr>
              <w:tabs>
                <w:tab w:val="left" w:pos="3119"/>
                <w:tab w:val="left" w:pos="5670"/>
              </w:tabs>
              <w:rPr>
                <w:rFonts w:eastAsia="Times New Roman"/>
              </w:rPr>
            </w:pPr>
          </w:p>
        </w:tc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631B3" w:rsidRDefault="006724E5" w:rsidP="006724E5">
            <w:pPr>
              <w:pStyle w:val="Paragraphedeliste"/>
              <w:numPr>
                <w:ilvl w:val="0"/>
                <w:numId w:val="20"/>
              </w:numPr>
              <w:tabs>
                <w:tab w:val="left" w:pos="3119"/>
                <w:tab w:val="left" w:pos="5670"/>
              </w:tabs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Fait </w:t>
            </w:r>
            <w:r w:rsidR="00770BA7" w:rsidRPr="00C631B3">
              <w:rPr>
                <w:rFonts w:eastAsia="Times New Roman"/>
              </w:rPr>
              <w:t>tous les matins</w:t>
            </w:r>
            <w:r w:rsidR="00BE43F7" w:rsidRPr="00C631B3">
              <w:rPr>
                <w:rFonts w:eastAsia="Times New Roman"/>
              </w:rPr>
              <w:t xml:space="preserve"> par les ASH</w:t>
            </w:r>
          </w:p>
          <w:p w:rsidR="006724E5" w:rsidRPr="006724E5" w:rsidRDefault="006724E5" w:rsidP="006724E5">
            <w:pPr>
              <w:pStyle w:val="Paragraphedeliste"/>
              <w:numPr>
                <w:ilvl w:val="0"/>
                <w:numId w:val="20"/>
              </w:numPr>
              <w:tabs>
                <w:tab w:val="left" w:pos="3119"/>
                <w:tab w:val="left" w:pos="5670"/>
              </w:tabs>
              <w:rPr>
                <w:rFonts w:eastAsia="Times New Roman"/>
              </w:rPr>
            </w:pPr>
            <w:r w:rsidRPr="00C631B3">
              <w:rPr>
                <w:rFonts w:eastAsia="Times New Roman"/>
              </w:rPr>
              <w:t>Contrôle par le référent COVID</w:t>
            </w:r>
          </w:p>
        </w:tc>
      </w:tr>
      <w:tr w:rsidR="00752253" w:rsidRPr="00F972E0" w:rsidTr="00C631B3">
        <w:trPr>
          <w:trHeight w:val="845"/>
          <w:jc w:val="center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52253" w:rsidRDefault="00752253" w:rsidP="00646B92">
            <w:pPr>
              <w:adjustRightInd w:val="0"/>
              <w:jc w:val="both"/>
            </w:pPr>
            <w:r>
              <w:t>Afficher l’heure du dernier passage de l’équipe ASH</w:t>
            </w:r>
          </w:p>
          <w:p w:rsidR="00BE43F7" w:rsidRDefault="00BE43F7" w:rsidP="00646B92">
            <w:pPr>
              <w:adjustRightInd w:val="0"/>
              <w:jc w:val="both"/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52253" w:rsidRPr="00752253" w:rsidRDefault="00BE43F7" w:rsidP="00752253">
            <w:pPr>
              <w:pStyle w:val="Paragraphedeliste"/>
              <w:numPr>
                <w:ilvl w:val="0"/>
                <w:numId w:val="20"/>
              </w:numPr>
              <w:tabs>
                <w:tab w:val="left" w:pos="3119"/>
                <w:tab w:val="left" w:pos="5670"/>
              </w:tabs>
              <w:rPr>
                <w:rFonts w:eastAsia="Times New Roman"/>
              </w:rPr>
            </w:pPr>
            <w:r>
              <w:rPr>
                <w:rFonts w:eastAsia="Times New Roman"/>
              </w:rPr>
              <w:t>Equipe ASH</w:t>
            </w:r>
          </w:p>
        </w:tc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724E5" w:rsidRPr="006724E5" w:rsidRDefault="006724E5" w:rsidP="006724E5">
            <w:pPr>
              <w:pStyle w:val="Paragraphedeliste"/>
              <w:numPr>
                <w:ilvl w:val="0"/>
                <w:numId w:val="20"/>
              </w:numPr>
              <w:tabs>
                <w:tab w:val="left" w:pos="3119"/>
                <w:tab w:val="left" w:pos="5670"/>
              </w:tabs>
              <w:rPr>
                <w:rFonts w:eastAsia="Times New Roman"/>
              </w:rPr>
            </w:pPr>
            <w:r w:rsidRPr="006724E5">
              <w:rPr>
                <w:rFonts w:eastAsia="Times New Roman"/>
              </w:rPr>
              <w:t>Fiche de traçabilité quotidienne</w:t>
            </w:r>
            <w:r>
              <w:rPr>
                <w:rFonts w:eastAsia="Times New Roman"/>
              </w:rPr>
              <w:t xml:space="preserve"> en place</w:t>
            </w:r>
          </w:p>
          <w:p w:rsidR="00752253" w:rsidRPr="00C631B3" w:rsidRDefault="00BE43F7" w:rsidP="00C631B3">
            <w:pPr>
              <w:pStyle w:val="Paragraphedeliste"/>
              <w:numPr>
                <w:ilvl w:val="0"/>
                <w:numId w:val="20"/>
              </w:numPr>
              <w:tabs>
                <w:tab w:val="left" w:pos="3119"/>
                <w:tab w:val="left" w:pos="5670"/>
              </w:tabs>
              <w:rPr>
                <w:rFonts w:eastAsia="Times New Roman"/>
              </w:rPr>
            </w:pPr>
            <w:r w:rsidRPr="00C631B3">
              <w:rPr>
                <w:rFonts w:eastAsia="Times New Roman"/>
              </w:rPr>
              <w:t>Contrôle par référent COVID</w:t>
            </w:r>
            <w:r w:rsidR="00752253" w:rsidRPr="00C631B3">
              <w:rPr>
                <w:rFonts w:eastAsia="Times New Roman"/>
              </w:rPr>
              <w:t xml:space="preserve"> </w:t>
            </w:r>
          </w:p>
        </w:tc>
      </w:tr>
      <w:tr w:rsidR="00EF4BD5" w:rsidRPr="00F972E0" w:rsidTr="00C631B3">
        <w:trPr>
          <w:trHeight w:val="845"/>
          <w:jc w:val="center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F4BD5" w:rsidRDefault="00994C34" w:rsidP="00646B92">
            <w:pPr>
              <w:adjustRightInd w:val="0"/>
              <w:jc w:val="both"/>
            </w:pPr>
            <w:r>
              <w:t xml:space="preserve">Installer une signalétique des entrées visible de loin </w:t>
            </w:r>
          </w:p>
          <w:p w:rsidR="00BE43F7" w:rsidRPr="00F972E0" w:rsidRDefault="00BE43F7" w:rsidP="00646B92">
            <w:pPr>
              <w:adjustRightInd w:val="0"/>
              <w:jc w:val="both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B6F0C" w:rsidRDefault="00AB6F0C" w:rsidP="00AB6F0C">
            <w:pPr>
              <w:pStyle w:val="Paragraphedeliste"/>
              <w:numPr>
                <w:ilvl w:val="0"/>
                <w:numId w:val="20"/>
              </w:numPr>
              <w:tabs>
                <w:tab w:val="left" w:pos="3119"/>
                <w:tab w:val="left" w:pos="5670"/>
              </w:tabs>
              <w:rPr>
                <w:rFonts w:eastAsia="Times New Roman"/>
              </w:rPr>
            </w:pPr>
            <w:r w:rsidRPr="009169CB">
              <w:rPr>
                <w:rFonts w:eastAsia="Times New Roman"/>
              </w:rPr>
              <w:t>Formateur</w:t>
            </w:r>
            <w:r>
              <w:rPr>
                <w:rFonts w:eastAsia="Times New Roman"/>
              </w:rPr>
              <w:t xml:space="preserve"> Référent COVID</w:t>
            </w:r>
          </w:p>
          <w:p w:rsidR="00EF4BD5" w:rsidRPr="00F972E0" w:rsidRDefault="00EF4BD5" w:rsidP="00820D9C">
            <w:pPr>
              <w:tabs>
                <w:tab w:val="left" w:pos="3119"/>
                <w:tab w:val="left" w:pos="5670"/>
              </w:tabs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F4BD5" w:rsidRPr="00C631B3" w:rsidRDefault="00AB6F0C" w:rsidP="00C631B3">
            <w:pPr>
              <w:pStyle w:val="Paragraphedeliste"/>
              <w:numPr>
                <w:ilvl w:val="0"/>
                <w:numId w:val="20"/>
              </w:numPr>
              <w:tabs>
                <w:tab w:val="left" w:pos="3119"/>
                <w:tab w:val="left" w:pos="5670"/>
              </w:tabs>
              <w:rPr>
                <w:rFonts w:eastAsia="Times New Roman"/>
              </w:rPr>
            </w:pPr>
            <w:r w:rsidRPr="00C631B3">
              <w:rPr>
                <w:rFonts w:eastAsia="Times New Roman"/>
              </w:rPr>
              <w:t>Signalétique « entrée » et « sortie »</w:t>
            </w:r>
            <w:r w:rsidR="00EE0C9D" w:rsidRPr="00C631B3">
              <w:rPr>
                <w:rFonts w:eastAsia="Times New Roman"/>
              </w:rPr>
              <w:t xml:space="preserve"> du bâtiment </w:t>
            </w:r>
            <w:r w:rsidRPr="00C631B3">
              <w:rPr>
                <w:rFonts w:eastAsia="Times New Roman"/>
              </w:rPr>
              <w:t>en place</w:t>
            </w:r>
          </w:p>
        </w:tc>
      </w:tr>
      <w:tr w:rsidR="00EF4BD5" w:rsidRPr="00160174" w:rsidTr="00C631B3">
        <w:trPr>
          <w:trHeight w:val="844"/>
          <w:jc w:val="center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4E5" w:rsidRDefault="006724E5" w:rsidP="00646B92">
            <w:pPr>
              <w:adjustRightInd w:val="0"/>
              <w:jc w:val="both"/>
            </w:pPr>
          </w:p>
          <w:p w:rsidR="00994C34" w:rsidRDefault="00994C34" w:rsidP="00646B92">
            <w:pPr>
              <w:adjustRightInd w:val="0"/>
              <w:jc w:val="both"/>
            </w:pPr>
            <w:r>
              <w:t>Assurer la provision de</w:t>
            </w:r>
            <w:r w:rsidR="00F448C9">
              <w:t xml:space="preserve"> savon dans les toilettes, </w:t>
            </w:r>
            <w:r w:rsidR="00C631B3">
              <w:t xml:space="preserve">des SHA, </w:t>
            </w:r>
            <w:r w:rsidR="00F448C9">
              <w:t>de</w:t>
            </w:r>
            <w:r w:rsidR="00C631B3">
              <w:t>s</w:t>
            </w:r>
            <w:r>
              <w:t xml:space="preserve"> masques</w:t>
            </w:r>
            <w:r w:rsidR="00F448C9">
              <w:t xml:space="preserve"> FFP1 (à changer toutes les 4h)</w:t>
            </w:r>
            <w:r>
              <w:t xml:space="preserve"> </w:t>
            </w:r>
          </w:p>
          <w:p w:rsidR="00EF4BD5" w:rsidRPr="00F972E0" w:rsidRDefault="00EF4BD5" w:rsidP="00820D9C">
            <w:pPr>
              <w:tabs>
                <w:tab w:val="left" w:pos="3119"/>
                <w:tab w:val="left" w:pos="5670"/>
              </w:tabs>
              <w:snapToGrid w:val="0"/>
              <w:rPr>
                <w:rFonts w:ascii="Arial" w:eastAsia="Times New Roman" w:hAnsi="Arial" w:cs="Arial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F0C" w:rsidRDefault="00BA4E7F" w:rsidP="00AB6F0C">
            <w:pPr>
              <w:pStyle w:val="Paragraphedeliste"/>
              <w:numPr>
                <w:ilvl w:val="0"/>
                <w:numId w:val="20"/>
              </w:numPr>
              <w:tabs>
                <w:tab w:val="left" w:pos="3119"/>
                <w:tab w:val="left" w:pos="5670"/>
              </w:tabs>
              <w:rPr>
                <w:rFonts w:eastAsia="Times New Roman"/>
              </w:rPr>
            </w:pPr>
            <w:r>
              <w:rPr>
                <w:rFonts w:eastAsia="Times New Roman"/>
              </w:rPr>
              <w:t>Equipe ASH</w:t>
            </w:r>
          </w:p>
          <w:p w:rsidR="00BC3A0E" w:rsidRPr="00AB6F0C" w:rsidRDefault="00BC3A0E" w:rsidP="00AB6F0C">
            <w:pPr>
              <w:pStyle w:val="Paragraphedeliste"/>
              <w:numPr>
                <w:ilvl w:val="0"/>
                <w:numId w:val="20"/>
              </w:numPr>
              <w:tabs>
                <w:tab w:val="left" w:pos="3119"/>
                <w:tab w:val="left" w:pos="5670"/>
              </w:tabs>
              <w:rPr>
                <w:rFonts w:eastAsia="Times New Roman"/>
              </w:rPr>
            </w:pPr>
            <w:r>
              <w:rPr>
                <w:rFonts w:eastAsia="Times New Roman"/>
              </w:rPr>
              <w:t>Référent COVID</w:t>
            </w:r>
          </w:p>
          <w:p w:rsidR="00EF4BD5" w:rsidRPr="00F972E0" w:rsidRDefault="00EF4BD5" w:rsidP="00820D9C">
            <w:pPr>
              <w:tabs>
                <w:tab w:val="left" w:pos="3119"/>
                <w:tab w:val="left" w:pos="5670"/>
              </w:tabs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F0C" w:rsidRPr="00C631B3" w:rsidRDefault="00AB6F0C" w:rsidP="00C631B3">
            <w:pPr>
              <w:pStyle w:val="Paragraphedeliste"/>
              <w:numPr>
                <w:ilvl w:val="0"/>
                <w:numId w:val="20"/>
              </w:numPr>
              <w:tabs>
                <w:tab w:val="left" w:pos="3119"/>
                <w:tab w:val="left" w:pos="5670"/>
              </w:tabs>
              <w:rPr>
                <w:rFonts w:eastAsia="Times New Roman"/>
              </w:rPr>
            </w:pPr>
            <w:r w:rsidRPr="00C631B3">
              <w:rPr>
                <w:rFonts w:eastAsia="Times New Roman"/>
              </w:rPr>
              <w:t xml:space="preserve">Distribution des masques </w:t>
            </w:r>
            <w:r w:rsidR="0067639F" w:rsidRPr="00C631B3">
              <w:rPr>
                <w:rFonts w:eastAsia="Times New Roman"/>
              </w:rPr>
              <w:t xml:space="preserve">et gestion des SHA dans les salles </w:t>
            </w:r>
            <w:r w:rsidRPr="00C631B3">
              <w:rPr>
                <w:rFonts w:eastAsia="Times New Roman"/>
              </w:rPr>
              <w:t>organisée</w:t>
            </w:r>
            <w:r w:rsidR="0067639F" w:rsidRPr="00C631B3">
              <w:rPr>
                <w:rFonts w:eastAsia="Times New Roman"/>
              </w:rPr>
              <w:t>s par le Référent COVID</w:t>
            </w:r>
          </w:p>
        </w:tc>
      </w:tr>
      <w:tr w:rsidR="00994C34" w:rsidRPr="00160174" w:rsidTr="00C631B3">
        <w:trPr>
          <w:trHeight w:val="986"/>
          <w:jc w:val="center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C34" w:rsidRDefault="00994C34" w:rsidP="00646B92">
            <w:pPr>
              <w:adjustRightInd w:val="0"/>
              <w:jc w:val="both"/>
            </w:pPr>
            <w:r>
              <w:t xml:space="preserve">Se désinfecter systématiquement </w:t>
            </w:r>
            <w:r w:rsidR="00F448C9">
              <w:t xml:space="preserve">les mains </w:t>
            </w:r>
            <w:r>
              <w:t>dès l’entrée dans la salle</w:t>
            </w:r>
            <w:r w:rsidR="00F448C9">
              <w:t xml:space="preserve"> de cours</w:t>
            </w:r>
          </w:p>
          <w:p w:rsidR="00994C34" w:rsidRPr="00F972E0" w:rsidRDefault="00994C34" w:rsidP="00820D9C">
            <w:pPr>
              <w:tabs>
                <w:tab w:val="left" w:pos="3119"/>
                <w:tab w:val="left" w:pos="5670"/>
              </w:tabs>
              <w:snapToGrid w:val="0"/>
              <w:rPr>
                <w:rFonts w:ascii="Arial" w:eastAsia="Times New Roman" w:hAnsi="Arial" w:cs="Arial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F0C" w:rsidRDefault="00AB6F0C" w:rsidP="00AB6F0C">
            <w:pPr>
              <w:pStyle w:val="Paragraphedeliste"/>
              <w:numPr>
                <w:ilvl w:val="0"/>
                <w:numId w:val="20"/>
              </w:numPr>
              <w:tabs>
                <w:tab w:val="left" w:pos="3119"/>
                <w:tab w:val="left" w:pos="5670"/>
              </w:tabs>
              <w:rPr>
                <w:rFonts w:eastAsia="Times New Roman"/>
              </w:rPr>
            </w:pPr>
            <w:r w:rsidRPr="009169CB">
              <w:rPr>
                <w:rFonts w:eastAsia="Times New Roman"/>
              </w:rPr>
              <w:t>Formateurs en charge de la surveillance des épreuves</w:t>
            </w:r>
          </w:p>
          <w:p w:rsidR="00994C34" w:rsidRPr="00F972E0" w:rsidRDefault="00994C34" w:rsidP="00820D9C">
            <w:pPr>
              <w:tabs>
                <w:tab w:val="left" w:pos="3119"/>
                <w:tab w:val="left" w:pos="5670"/>
              </w:tabs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C34" w:rsidRPr="00C631B3" w:rsidRDefault="00AB6F0C" w:rsidP="00C631B3">
            <w:pPr>
              <w:pStyle w:val="Paragraphedeliste"/>
              <w:numPr>
                <w:ilvl w:val="0"/>
                <w:numId w:val="20"/>
              </w:numPr>
              <w:tabs>
                <w:tab w:val="left" w:pos="3119"/>
                <w:tab w:val="left" w:pos="5670"/>
              </w:tabs>
              <w:rPr>
                <w:rFonts w:eastAsia="Times New Roman"/>
              </w:rPr>
            </w:pPr>
            <w:r w:rsidRPr="00C631B3">
              <w:rPr>
                <w:rFonts w:eastAsia="Times New Roman"/>
              </w:rPr>
              <w:t xml:space="preserve">Présence de SHA dans support mural </w:t>
            </w:r>
            <w:r w:rsidR="0067639F" w:rsidRPr="00C631B3">
              <w:rPr>
                <w:rFonts w:eastAsia="Times New Roman"/>
              </w:rPr>
              <w:t>dans chaque salle</w:t>
            </w:r>
          </w:p>
          <w:p w:rsidR="00AB6F0C" w:rsidRPr="00C631B3" w:rsidRDefault="00AB6F0C" w:rsidP="00C631B3">
            <w:pPr>
              <w:pStyle w:val="Paragraphedeliste"/>
              <w:numPr>
                <w:ilvl w:val="0"/>
                <w:numId w:val="20"/>
              </w:numPr>
              <w:tabs>
                <w:tab w:val="left" w:pos="3119"/>
                <w:tab w:val="left" w:pos="5670"/>
              </w:tabs>
              <w:rPr>
                <w:rFonts w:eastAsia="Times New Roman"/>
              </w:rPr>
            </w:pPr>
            <w:r w:rsidRPr="00C631B3">
              <w:rPr>
                <w:rFonts w:eastAsia="Times New Roman"/>
              </w:rPr>
              <w:t>Présence de flacons pompe doseuse</w:t>
            </w:r>
            <w:r w:rsidR="00BA4E7F" w:rsidRPr="00C631B3">
              <w:rPr>
                <w:rFonts w:eastAsia="Times New Roman"/>
              </w:rPr>
              <w:t xml:space="preserve"> dans chaque salle</w:t>
            </w:r>
          </w:p>
        </w:tc>
      </w:tr>
      <w:tr w:rsidR="00994C34" w:rsidRPr="00F972E0" w:rsidTr="00C631B3">
        <w:trPr>
          <w:trHeight w:val="986"/>
          <w:jc w:val="center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C34" w:rsidRDefault="00994C34" w:rsidP="00646B92">
            <w:pPr>
              <w:adjustRightInd w:val="0"/>
              <w:jc w:val="both"/>
            </w:pPr>
            <w:r>
              <w:t>Afficher les consignes sanitaires dans toutes les salles</w:t>
            </w:r>
          </w:p>
          <w:p w:rsidR="00994C34" w:rsidRPr="00994C34" w:rsidRDefault="00994C34" w:rsidP="00820D9C">
            <w:pPr>
              <w:tabs>
                <w:tab w:val="left" w:pos="3119"/>
                <w:tab w:val="left" w:pos="5670"/>
              </w:tabs>
              <w:snapToGrid w:val="0"/>
              <w:rPr>
                <w:rFonts w:ascii="Arial" w:eastAsia="Times New Roman" w:hAnsi="Arial" w:cs="Arial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F0C" w:rsidRPr="00AB6F0C" w:rsidRDefault="00AB6F0C" w:rsidP="00AB6F0C">
            <w:pPr>
              <w:pStyle w:val="Paragraphedeliste"/>
              <w:numPr>
                <w:ilvl w:val="0"/>
                <w:numId w:val="20"/>
              </w:numPr>
              <w:tabs>
                <w:tab w:val="left" w:pos="3119"/>
                <w:tab w:val="left" w:pos="5670"/>
              </w:tabs>
              <w:rPr>
                <w:rFonts w:eastAsia="Times New Roman"/>
              </w:rPr>
            </w:pPr>
            <w:r w:rsidRPr="009169CB">
              <w:rPr>
                <w:rFonts w:eastAsia="Times New Roman"/>
              </w:rPr>
              <w:t>Formateur</w:t>
            </w:r>
            <w:r>
              <w:rPr>
                <w:rFonts w:eastAsia="Times New Roman"/>
              </w:rPr>
              <w:t xml:space="preserve"> Référent COVID</w:t>
            </w:r>
          </w:p>
          <w:p w:rsidR="00994C34" w:rsidRPr="00994C34" w:rsidRDefault="00994C34" w:rsidP="00820D9C">
            <w:pPr>
              <w:tabs>
                <w:tab w:val="left" w:pos="3119"/>
                <w:tab w:val="left" w:pos="5670"/>
              </w:tabs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C34" w:rsidRPr="006724E5" w:rsidRDefault="006724E5" w:rsidP="006724E5">
            <w:pPr>
              <w:pStyle w:val="Paragraphedeliste"/>
              <w:numPr>
                <w:ilvl w:val="0"/>
                <w:numId w:val="20"/>
              </w:numPr>
              <w:tabs>
                <w:tab w:val="left" w:pos="3119"/>
                <w:tab w:val="left" w:pos="5670"/>
              </w:tabs>
              <w:rPr>
                <w:rFonts w:eastAsia="Times New Roman"/>
              </w:rPr>
            </w:pPr>
            <w:r w:rsidRPr="006724E5">
              <w:rPr>
                <w:rFonts w:eastAsia="Times New Roman"/>
              </w:rPr>
              <w:t xml:space="preserve">En place </w:t>
            </w:r>
          </w:p>
          <w:p w:rsidR="00EE0C9D" w:rsidRPr="00AB6F0C" w:rsidRDefault="00EE0C9D" w:rsidP="00752253">
            <w:pPr>
              <w:tabs>
                <w:tab w:val="left" w:pos="3119"/>
                <w:tab w:val="left" w:pos="5670"/>
              </w:tabs>
              <w:jc w:val="center"/>
              <w:rPr>
                <w:rFonts w:eastAsia="Times New Roman"/>
              </w:rPr>
            </w:pPr>
          </w:p>
        </w:tc>
      </w:tr>
      <w:tr w:rsidR="00994C34" w:rsidRPr="00160174" w:rsidTr="00C631B3">
        <w:trPr>
          <w:trHeight w:val="986"/>
          <w:jc w:val="center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C34" w:rsidRDefault="00EE0C9D" w:rsidP="00646B92">
            <w:pPr>
              <w:tabs>
                <w:tab w:val="left" w:pos="3119"/>
                <w:tab w:val="left" w:pos="5670"/>
              </w:tabs>
              <w:snapToGrid w:val="0"/>
            </w:pPr>
            <w:r>
              <w:t>Etablir des couloirs de circulation pour les surveillants</w:t>
            </w:r>
            <w:r w:rsidR="00BC3A0E">
              <w:t> : AMPHI</w:t>
            </w:r>
          </w:p>
          <w:p w:rsidR="00C631B3" w:rsidRPr="00646B92" w:rsidRDefault="00C631B3" w:rsidP="00646B92">
            <w:pPr>
              <w:tabs>
                <w:tab w:val="left" w:pos="3119"/>
                <w:tab w:val="left" w:pos="5670"/>
              </w:tabs>
              <w:snapToGrid w:val="0"/>
              <w:rPr>
                <w:rFonts w:ascii="Arial" w:eastAsia="Times New Roman" w:hAnsi="Arial" w:cs="Arial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C9D" w:rsidRDefault="00EE0C9D" w:rsidP="00EE0C9D">
            <w:pPr>
              <w:pStyle w:val="Paragraphedeliste"/>
              <w:numPr>
                <w:ilvl w:val="0"/>
                <w:numId w:val="20"/>
              </w:numPr>
              <w:tabs>
                <w:tab w:val="left" w:pos="3119"/>
                <w:tab w:val="left" w:pos="5670"/>
              </w:tabs>
              <w:rPr>
                <w:rFonts w:eastAsia="Times New Roman"/>
              </w:rPr>
            </w:pPr>
            <w:r w:rsidRPr="009169CB">
              <w:rPr>
                <w:rFonts w:eastAsia="Times New Roman"/>
              </w:rPr>
              <w:t>Formateurs en charge de la surveillance des épreuves</w:t>
            </w:r>
          </w:p>
          <w:p w:rsidR="00994C34" w:rsidRPr="00F972E0" w:rsidRDefault="00994C34" w:rsidP="00820D9C">
            <w:pPr>
              <w:tabs>
                <w:tab w:val="left" w:pos="3119"/>
                <w:tab w:val="left" w:pos="5670"/>
              </w:tabs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39F" w:rsidRPr="00C631B3" w:rsidRDefault="00EE0C9D" w:rsidP="00C631B3">
            <w:pPr>
              <w:pStyle w:val="Paragraphedeliste"/>
              <w:numPr>
                <w:ilvl w:val="0"/>
                <w:numId w:val="20"/>
              </w:numPr>
              <w:tabs>
                <w:tab w:val="left" w:pos="3119"/>
                <w:tab w:val="left" w:pos="5670"/>
              </w:tabs>
              <w:rPr>
                <w:rFonts w:eastAsia="Times New Roman"/>
              </w:rPr>
            </w:pPr>
            <w:r w:rsidRPr="00C631B3">
              <w:rPr>
                <w:rFonts w:eastAsia="Times New Roman"/>
              </w:rPr>
              <w:t xml:space="preserve">1 formateur placé à l’avant, </w:t>
            </w:r>
          </w:p>
          <w:p w:rsidR="0067639F" w:rsidRPr="00C631B3" w:rsidRDefault="00BC3A0E" w:rsidP="00C631B3">
            <w:pPr>
              <w:pStyle w:val="Paragraphedeliste"/>
              <w:numPr>
                <w:ilvl w:val="0"/>
                <w:numId w:val="20"/>
              </w:numPr>
              <w:tabs>
                <w:tab w:val="left" w:pos="3119"/>
                <w:tab w:val="left" w:pos="5670"/>
              </w:tabs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 formateur placé </w:t>
            </w:r>
            <w:r w:rsidR="00EE0C9D" w:rsidRPr="00C631B3">
              <w:rPr>
                <w:rFonts w:eastAsia="Times New Roman"/>
              </w:rPr>
              <w:t>au centre et</w:t>
            </w:r>
          </w:p>
          <w:p w:rsidR="00994C34" w:rsidRPr="00C631B3" w:rsidRDefault="00BC3A0E" w:rsidP="00C631B3">
            <w:pPr>
              <w:pStyle w:val="Paragraphedeliste"/>
              <w:numPr>
                <w:ilvl w:val="0"/>
                <w:numId w:val="20"/>
              </w:numPr>
              <w:tabs>
                <w:tab w:val="left" w:pos="3119"/>
                <w:tab w:val="left" w:pos="5670"/>
              </w:tabs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 formateur placé à </w:t>
            </w:r>
            <w:r w:rsidR="00EE0C9D" w:rsidRPr="00C631B3">
              <w:rPr>
                <w:rFonts w:eastAsia="Times New Roman"/>
              </w:rPr>
              <w:t>l’arrière</w:t>
            </w:r>
          </w:p>
          <w:p w:rsidR="00EE0C9D" w:rsidRPr="00AB6F0C" w:rsidRDefault="00EE0C9D" w:rsidP="00820D9C">
            <w:pPr>
              <w:tabs>
                <w:tab w:val="left" w:pos="3119"/>
                <w:tab w:val="left" w:pos="5670"/>
              </w:tabs>
              <w:jc w:val="center"/>
              <w:rPr>
                <w:rFonts w:eastAsia="Times New Roman"/>
              </w:rPr>
            </w:pPr>
          </w:p>
        </w:tc>
      </w:tr>
      <w:tr w:rsidR="00994C34" w:rsidRPr="00160174" w:rsidTr="00C631B3">
        <w:trPr>
          <w:trHeight w:val="985"/>
          <w:jc w:val="center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B92" w:rsidRPr="0074796F" w:rsidRDefault="00EE0C9D" w:rsidP="00646B92">
            <w:pPr>
              <w:tabs>
                <w:tab w:val="left" w:pos="3119"/>
                <w:tab w:val="left" w:pos="5670"/>
              </w:tabs>
              <w:snapToGrid w:val="0"/>
            </w:pPr>
            <w:r>
              <w:t>Mettre à disposition un flacon de SHA au bout de chaque rangée</w:t>
            </w:r>
            <w:r w:rsidR="00BA4E7F">
              <w:t xml:space="preserve"> </w:t>
            </w:r>
            <w:r w:rsidR="0067639F">
              <w:t>de</w:t>
            </w:r>
            <w:r w:rsidR="00C631B3">
              <w:t xml:space="preserve"> table à </w:t>
            </w:r>
            <w:r w:rsidR="0067639F">
              <w:t xml:space="preserve"> l’</w:t>
            </w:r>
            <w:r w:rsidR="00BA4E7F">
              <w:t>amphi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C9D" w:rsidRDefault="00EE0C9D" w:rsidP="00EE0C9D">
            <w:pPr>
              <w:pStyle w:val="Paragraphedeliste"/>
              <w:numPr>
                <w:ilvl w:val="0"/>
                <w:numId w:val="20"/>
              </w:numPr>
              <w:tabs>
                <w:tab w:val="left" w:pos="3119"/>
                <w:tab w:val="left" w:pos="5670"/>
              </w:tabs>
              <w:rPr>
                <w:rFonts w:eastAsia="Times New Roman"/>
              </w:rPr>
            </w:pPr>
            <w:r w:rsidRPr="009169CB">
              <w:rPr>
                <w:rFonts w:eastAsia="Times New Roman"/>
              </w:rPr>
              <w:t>Formateurs en charge de la surveillance des épreuves</w:t>
            </w:r>
          </w:p>
          <w:p w:rsidR="00EE0C9D" w:rsidRPr="00EE0C9D" w:rsidRDefault="00EE0C9D" w:rsidP="00EE0C9D">
            <w:pPr>
              <w:pStyle w:val="Paragraphedeliste"/>
              <w:numPr>
                <w:ilvl w:val="0"/>
                <w:numId w:val="20"/>
              </w:numPr>
              <w:tabs>
                <w:tab w:val="left" w:pos="3119"/>
                <w:tab w:val="left" w:pos="5670"/>
              </w:tabs>
              <w:rPr>
                <w:rFonts w:eastAsia="Times New Roman"/>
              </w:rPr>
            </w:pPr>
            <w:r w:rsidRPr="009169CB">
              <w:rPr>
                <w:rFonts w:eastAsia="Times New Roman"/>
              </w:rPr>
              <w:t>Formateur</w:t>
            </w:r>
            <w:r>
              <w:rPr>
                <w:rFonts w:eastAsia="Times New Roman"/>
              </w:rPr>
              <w:t xml:space="preserve"> Référent COVID</w:t>
            </w:r>
          </w:p>
          <w:p w:rsidR="00994C34" w:rsidRPr="00F972E0" w:rsidRDefault="00994C34" w:rsidP="00820D9C">
            <w:pPr>
              <w:tabs>
                <w:tab w:val="left" w:pos="3119"/>
                <w:tab w:val="left" w:pos="5670"/>
              </w:tabs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C34" w:rsidRPr="0074796F" w:rsidRDefault="00EE0C9D" w:rsidP="0074796F">
            <w:pPr>
              <w:pStyle w:val="Paragraphedeliste"/>
              <w:numPr>
                <w:ilvl w:val="0"/>
                <w:numId w:val="20"/>
              </w:numPr>
              <w:tabs>
                <w:tab w:val="left" w:pos="3119"/>
                <w:tab w:val="left" w:pos="5670"/>
              </w:tabs>
              <w:rPr>
                <w:rFonts w:eastAsia="Times New Roman"/>
              </w:rPr>
            </w:pPr>
            <w:r w:rsidRPr="0074796F">
              <w:rPr>
                <w:rFonts w:eastAsia="Times New Roman"/>
              </w:rPr>
              <w:t>En place</w:t>
            </w:r>
          </w:p>
        </w:tc>
      </w:tr>
      <w:tr w:rsidR="00994C34" w:rsidRPr="00F972E0" w:rsidTr="00C631B3">
        <w:trPr>
          <w:trHeight w:val="1114"/>
          <w:jc w:val="center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46B92" w:rsidRPr="0074796F" w:rsidRDefault="00EE0C9D" w:rsidP="00646B92">
            <w:pPr>
              <w:tabs>
                <w:tab w:val="left" w:pos="3119"/>
                <w:tab w:val="left" w:pos="5670"/>
              </w:tabs>
              <w:snapToGrid w:val="0"/>
            </w:pPr>
            <w:r>
              <w:t>Placer copies et brouillons sur les tables en quantité suffisante après une DSF des mains à la SHA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E0C9D" w:rsidRDefault="00EE0C9D" w:rsidP="00EE0C9D">
            <w:pPr>
              <w:pStyle w:val="Paragraphedeliste"/>
              <w:numPr>
                <w:ilvl w:val="0"/>
                <w:numId w:val="20"/>
              </w:numPr>
              <w:tabs>
                <w:tab w:val="left" w:pos="3119"/>
                <w:tab w:val="left" w:pos="5670"/>
              </w:tabs>
              <w:rPr>
                <w:rFonts w:eastAsia="Times New Roman"/>
              </w:rPr>
            </w:pPr>
            <w:r w:rsidRPr="009169CB">
              <w:rPr>
                <w:rFonts w:eastAsia="Times New Roman"/>
              </w:rPr>
              <w:t>Formateurs en charge de la surveillance des épreuves</w:t>
            </w:r>
          </w:p>
          <w:p w:rsidR="00994C34" w:rsidRPr="00F972E0" w:rsidRDefault="00994C34" w:rsidP="00820D9C">
            <w:pPr>
              <w:tabs>
                <w:tab w:val="left" w:pos="3119"/>
                <w:tab w:val="left" w:pos="5670"/>
              </w:tabs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94C34" w:rsidRPr="0074796F" w:rsidRDefault="0074796F" w:rsidP="0074796F">
            <w:pPr>
              <w:pStyle w:val="Paragraphedeliste"/>
              <w:numPr>
                <w:ilvl w:val="0"/>
                <w:numId w:val="20"/>
              </w:numPr>
              <w:tabs>
                <w:tab w:val="left" w:pos="3119"/>
                <w:tab w:val="left" w:pos="5670"/>
              </w:tabs>
              <w:rPr>
                <w:rFonts w:eastAsia="Times New Roman"/>
              </w:rPr>
            </w:pPr>
            <w:r>
              <w:rPr>
                <w:rFonts w:eastAsia="Times New Roman"/>
              </w:rPr>
              <w:t>Organisé</w:t>
            </w:r>
          </w:p>
          <w:p w:rsidR="00EE0C9D" w:rsidRPr="00EE0C9D" w:rsidRDefault="00EE0C9D" w:rsidP="00820D9C">
            <w:pPr>
              <w:tabs>
                <w:tab w:val="left" w:pos="3119"/>
                <w:tab w:val="left" w:pos="5670"/>
              </w:tabs>
              <w:jc w:val="center"/>
              <w:rPr>
                <w:rFonts w:eastAsia="Times New Roman"/>
                <w:b/>
              </w:rPr>
            </w:pPr>
          </w:p>
        </w:tc>
      </w:tr>
      <w:tr w:rsidR="00994C34" w:rsidRPr="00160174" w:rsidTr="00C631B3">
        <w:trPr>
          <w:trHeight w:val="690"/>
          <w:jc w:val="center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994C34" w:rsidRPr="00646B92" w:rsidRDefault="00EE0C9D" w:rsidP="00646B92">
            <w:pPr>
              <w:pStyle w:val="Paragraphedeliste"/>
              <w:numPr>
                <w:ilvl w:val="0"/>
                <w:numId w:val="23"/>
              </w:numPr>
              <w:autoSpaceDE/>
              <w:autoSpaceDN/>
              <w:rPr>
                <w:rFonts w:ascii="Arial" w:eastAsia="Times New Roman" w:hAnsi="Arial" w:cs="Arial"/>
                <w:b/>
              </w:rPr>
            </w:pPr>
            <w:r w:rsidRPr="00646B92">
              <w:rPr>
                <w:b/>
              </w:rPr>
              <w:t>MESURES POUR L’EQUIPE D’ENCADREMENT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994C34" w:rsidRPr="00F972E0" w:rsidRDefault="00994C34" w:rsidP="00820D9C">
            <w:pPr>
              <w:tabs>
                <w:tab w:val="left" w:pos="3119"/>
                <w:tab w:val="left" w:pos="5670"/>
              </w:tabs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994C34" w:rsidRPr="00EE0C9D" w:rsidRDefault="00994C34" w:rsidP="00820D9C">
            <w:pPr>
              <w:tabs>
                <w:tab w:val="left" w:pos="3119"/>
                <w:tab w:val="left" w:pos="5670"/>
              </w:tabs>
              <w:jc w:val="center"/>
              <w:rPr>
                <w:rFonts w:eastAsia="Times New Roman"/>
              </w:rPr>
            </w:pPr>
          </w:p>
        </w:tc>
      </w:tr>
      <w:tr w:rsidR="00994C34" w:rsidRPr="00160174" w:rsidTr="0074796F">
        <w:trPr>
          <w:trHeight w:val="804"/>
          <w:jc w:val="center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B92" w:rsidRPr="0074796F" w:rsidRDefault="00E6379A" w:rsidP="00646B92">
            <w:pPr>
              <w:tabs>
                <w:tab w:val="left" w:pos="3119"/>
                <w:tab w:val="left" w:pos="5670"/>
              </w:tabs>
              <w:snapToGrid w:val="0"/>
            </w:pPr>
            <w:r>
              <w:t>Désigner un référent pour organiser l’organisation sanitaire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96F" w:rsidRDefault="0074796F" w:rsidP="0074796F">
            <w:pPr>
              <w:pStyle w:val="Paragraphedeliste"/>
              <w:tabs>
                <w:tab w:val="left" w:pos="3119"/>
                <w:tab w:val="left" w:pos="5670"/>
              </w:tabs>
              <w:ind w:left="360"/>
              <w:rPr>
                <w:rFonts w:eastAsia="Times New Roman"/>
              </w:rPr>
            </w:pPr>
          </w:p>
          <w:p w:rsidR="00E6379A" w:rsidRPr="00EE0C9D" w:rsidRDefault="00E6379A" w:rsidP="00E6379A">
            <w:pPr>
              <w:pStyle w:val="Paragraphedeliste"/>
              <w:numPr>
                <w:ilvl w:val="0"/>
                <w:numId w:val="20"/>
              </w:numPr>
              <w:tabs>
                <w:tab w:val="left" w:pos="3119"/>
                <w:tab w:val="left" w:pos="5670"/>
              </w:tabs>
              <w:rPr>
                <w:rFonts w:eastAsia="Times New Roman"/>
              </w:rPr>
            </w:pPr>
            <w:r w:rsidRPr="009169CB">
              <w:rPr>
                <w:rFonts w:eastAsia="Times New Roman"/>
              </w:rPr>
              <w:t>Formateur</w:t>
            </w:r>
            <w:r>
              <w:rPr>
                <w:rFonts w:eastAsia="Times New Roman"/>
              </w:rPr>
              <w:t xml:space="preserve"> Référent COVID</w:t>
            </w:r>
          </w:p>
          <w:p w:rsidR="00994C34" w:rsidRPr="00F972E0" w:rsidRDefault="00994C34" w:rsidP="00820D9C">
            <w:pPr>
              <w:tabs>
                <w:tab w:val="left" w:pos="3119"/>
                <w:tab w:val="left" w:pos="5670"/>
              </w:tabs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96F" w:rsidRDefault="0074796F" w:rsidP="00820D9C">
            <w:pPr>
              <w:tabs>
                <w:tab w:val="left" w:pos="3119"/>
                <w:tab w:val="left" w:pos="5670"/>
              </w:tabs>
              <w:jc w:val="center"/>
              <w:rPr>
                <w:rFonts w:eastAsia="Times New Roman"/>
              </w:rPr>
            </w:pPr>
          </w:p>
          <w:p w:rsidR="00994C34" w:rsidRPr="0074796F" w:rsidRDefault="00E6379A" w:rsidP="0074796F">
            <w:pPr>
              <w:pStyle w:val="Paragraphedeliste"/>
              <w:numPr>
                <w:ilvl w:val="0"/>
                <w:numId w:val="20"/>
              </w:numPr>
              <w:tabs>
                <w:tab w:val="left" w:pos="3119"/>
                <w:tab w:val="left" w:pos="5670"/>
              </w:tabs>
              <w:rPr>
                <w:rFonts w:eastAsia="Times New Roman"/>
              </w:rPr>
            </w:pPr>
            <w:r w:rsidRPr="0074796F">
              <w:rPr>
                <w:rFonts w:eastAsia="Times New Roman"/>
              </w:rPr>
              <w:t>Référent désigné : GF</w:t>
            </w:r>
          </w:p>
          <w:p w:rsidR="00646B92" w:rsidRPr="00EE0C9D" w:rsidRDefault="00646B92" w:rsidP="00820D9C">
            <w:pPr>
              <w:tabs>
                <w:tab w:val="left" w:pos="3119"/>
                <w:tab w:val="left" w:pos="5670"/>
              </w:tabs>
              <w:jc w:val="center"/>
              <w:rPr>
                <w:rFonts w:eastAsia="Times New Roman"/>
              </w:rPr>
            </w:pPr>
          </w:p>
        </w:tc>
      </w:tr>
      <w:tr w:rsidR="00994C34" w:rsidRPr="00F972E0" w:rsidTr="00C631B3">
        <w:trPr>
          <w:trHeight w:val="986"/>
          <w:jc w:val="center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96F" w:rsidRDefault="0074796F" w:rsidP="00646B92">
            <w:pPr>
              <w:tabs>
                <w:tab w:val="left" w:pos="3119"/>
                <w:tab w:val="left" w:pos="5670"/>
              </w:tabs>
              <w:snapToGrid w:val="0"/>
            </w:pPr>
          </w:p>
          <w:p w:rsidR="00994C34" w:rsidRDefault="00E6379A" w:rsidP="00646B92">
            <w:pPr>
              <w:tabs>
                <w:tab w:val="left" w:pos="3119"/>
                <w:tab w:val="left" w:pos="5670"/>
              </w:tabs>
              <w:snapToGrid w:val="0"/>
              <w:rPr>
                <w:b/>
              </w:rPr>
            </w:pPr>
            <w:r>
              <w:t xml:space="preserve">Mettre à disposition des utilisateurs une solution virucide </w:t>
            </w:r>
            <w:r w:rsidRPr="0074796F">
              <w:t>pour la désinfection des surfaces couramment utilisées (</w:t>
            </w:r>
            <w:r w:rsidRPr="0074796F">
              <w:rPr>
                <w:b/>
              </w:rPr>
              <w:t>chaises, tables, téléphones, claviers, souris</w:t>
            </w:r>
            <w:r w:rsidR="00F448C9" w:rsidRPr="0074796F">
              <w:rPr>
                <w:b/>
              </w:rPr>
              <w:t>, matériel apporté par le candidat</w:t>
            </w:r>
            <w:r w:rsidRPr="0074796F">
              <w:rPr>
                <w:b/>
              </w:rPr>
              <w:t>….)</w:t>
            </w:r>
            <w:r w:rsidR="00F448C9" w:rsidRPr="0074796F">
              <w:rPr>
                <w:b/>
              </w:rPr>
              <w:t xml:space="preserve"> à réaliser par  l’étudiant</w:t>
            </w:r>
          </w:p>
          <w:p w:rsidR="0074796F" w:rsidRPr="00646B92" w:rsidRDefault="0074796F" w:rsidP="00646B92">
            <w:pPr>
              <w:tabs>
                <w:tab w:val="left" w:pos="3119"/>
                <w:tab w:val="left" w:pos="5670"/>
              </w:tabs>
              <w:snapToGrid w:val="0"/>
              <w:rPr>
                <w:rFonts w:ascii="Arial" w:eastAsia="Times New Roman" w:hAnsi="Arial" w:cs="Arial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79A" w:rsidRDefault="00E6379A" w:rsidP="00E6379A">
            <w:pPr>
              <w:pStyle w:val="Paragraphedeliste"/>
              <w:numPr>
                <w:ilvl w:val="0"/>
                <w:numId w:val="20"/>
              </w:numPr>
              <w:tabs>
                <w:tab w:val="left" w:pos="3119"/>
                <w:tab w:val="left" w:pos="5670"/>
              </w:tabs>
              <w:rPr>
                <w:rFonts w:eastAsia="Times New Roman"/>
              </w:rPr>
            </w:pPr>
            <w:r w:rsidRPr="009169CB">
              <w:rPr>
                <w:rFonts w:eastAsia="Times New Roman"/>
              </w:rPr>
              <w:t>Formateurs en charge de la surveillance des épreuves</w:t>
            </w:r>
          </w:p>
          <w:p w:rsidR="00E6379A" w:rsidRPr="00E6379A" w:rsidRDefault="00E6379A" w:rsidP="00E6379A">
            <w:pPr>
              <w:pStyle w:val="Paragraphedeliste"/>
              <w:numPr>
                <w:ilvl w:val="0"/>
                <w:numId w:val="20"/>
              </w:numPr>
              <w:tabs>
                <w:tab w:val="left" w:pos="3119"/>
                <w:tab w:val="left" w:pos="5670"/>
              </w:tabs>
              <w:rPr>
                <w:rFonts w:eastAsia="Times New Roman"/>
              </w:rPr>
            </w:pPr>
            <w:r w:rsidRPr="009169CB">
              <w:rPr>
                <w:rFonts w:eastAsia="Times New Roman"/>
              </w:rPr>
              <w:t>Formateur</w:t>
            </w:r>
            <w:r>
              <w:rPr>
                <w:rFonts w:eastAsia="Times New Roman"/>
              </w:rPr>
              <w:t xml:space="preserve"> Référent COVID</w:t>
            </w:r>
          </w:p>
          <w:p w:rsidR="00994C34" w:rsidRPr="00994C34" w:rsidRDefault="00994C34" w:rsidP="00820D9C">
            <w:pPr>
              <w:tabs>
                <w:tab w:val="left" w:pos="3119"/>
                <w:tab w:val="left" w:pos="5670"/>
              </w:tabs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96F" w:rsidRPr="0074796F" w:rsidRDefault="0074796F" w:rsidP="0074796F">
            <w:pPr>
              <w:pStyle w:val="Paragraphedeliste"/>
              <w:numPr>
                <w:ilvl w:val="0"/>
                <w:numId w:val="20"/>
              </w:numPr>
              <w:tabs>
                <w:tab w:val="left" w:pos="3119"/>
                <w:tab w:val="left" w:pos="5670"/>
              </w:tabs>
              <w:rPr>
                <w:rFonts w:eastAsia="Times New Roman"/>
              </w:rPr>
            </w:pPr>
            <w:r w:rsidRPr="0074796F">
              <w:rPr>
                <w:rFonts w:eastAsia="Times New Roman"/>
              </w:rPr>
              <w:t>Dés</w:t>
            </w:r>
            <w:r w:rsidR="00BC3A0E">
              <w:rPr>
                <w:rFonts w:eastAsia="Times New Roman"/>
              </w:rPr>
              <w:t>infectant virucide TRISTEL FUSE</w:t>
            </w:r>
            <w:r>
              <w:rPr>
                <w:rFonts w:eastAsia="Times New Roman"/>
              </w:rPr>
              <w:t xml:space="preserve"> + consommables</w:t>
            </w:r>
            <w:r w:rsidRPr="0074796F">
              <w:rPr>
                <w:rFonts w:eastAsia="Times New Roman"/>
              </w:rPr>
              <w:t xml:space="preserve"> </w:t>
            </w:r>
            <w:r w:rsidR="00BC3A0E">
              <w:rPr>
                <w:rFonts w:eastAsia="Times New Roman"/>
              </w:rPr>
              <w:t xml:space="preserve">en place </w:t>
            </w:r>
          </w:p>
          <w:p w:rsidR="005A024B" w:rsidRPr="0074796F" w:rsidRDefault="005A024B" w:rsidP="00BC3A0E">
            <w:pPr>
              <w:pStyle w:val="Paragraphedeliste"/>
              <w:tabs>
                <w:tab w:val="left" w:pos="3119"/>
                <w:tab w:val="left" w:pos="5670"/>
              </w:tabs>
              <w:ind w:left="360"/>
              <w:rPr>
                <w:rFonts w:eastAsia="Times New Roman"/>
              </w:rPr>
            </w:pPr>
            <w:r w:rsidRPr="0074796F">
              <w:rPr>
                <w:rFonts w:eastAsia="Times New Roman"/>
              </w:rPr>
              <w:t>Solution virucide validée par EOH du CHH</w:t>
            </w:r>
          </w:p>
          <w:p w:rsidR="00E6379A" w:rsidRPr="00EE0C9D" w:rsidRDefault="00E6379A" w:rsidP="00820D9C">
            <w:pPr>
              <w:tabs>
                <w:tab w:val="left" w:pos="3119"/>
                <w:tab w:val="left" w:pos="5670"/>
              </w:tabs>
              <w:jc w:val="center"/>
              <w:rPr>
                <w:rFonts w:eastAsia="Times New Roman"/>
              </w:rPr>
            </w:pPr>
          </w:p>
        </w:tc>
      </w:tr>
      <w:tr w:rsidR="00994C34" w:rsidRPr="00160174" w:rsidTr="00C631B3">
        <w:trPr>
          <w:trHeight w:val="986"/>
          <w:jc w:val="center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A0E" w:rsidRDefault="00BC3A0E" w:rsidP="00646B92">
            <w:pPr>
              <w:tabs>
                <w:tab w:val="left" w:pos="3119"/>
                <w:tab w:val="left" w:pos="5670"/>
              </w:tabs>
              <w:snapToGrid w:val="0"/>
            </w:pPr>
          </w:p>
          <w:p w:rsidR="00994C34" w:rsidRDefault="00E6379A" w:rsidP="00646B92">
            <w:pPr>
              <w:tabs>
                <w:tab w:val="left" w:pos="3119"/>
                <w:tab w:val="left" w:pos="5670"/>
              </w:tabs>
              <w:snapToGrid w:val="0"/>
            </w:pPr>
            <w:r>
              <w:t>En cas d’utilisation de matériel partagé une désinfection doit être faite entre chaque vague de candidats. Une DSF des mains est systématique avant d’utiliser le matériel</w:t>
            </w:r>
          </w:p>
          <w:p w:rsidR="0074796F" w:rsidRPr="00646B92" w:rsidRDefault="0074796F" w:rsidP="00646B92">
            <w:pPr>
              <w:tabs>
                <w:tab w:val="left" w:pos="3119"/>
                <w:tab w:val="left" w:pos="5670"/>
              </w:tabs>
              <w:snapToGrid w:val="0"/>
              <w:rPr>
                <w:rFonts w:ascii="Arial" w:eastAsia="Times New Roman" w:hAnsi="Arial" w:cs="Arial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79A" w:rsidRDefault="00E6379A" w:rsidP="00E6379A">
            <w:pPr>
              <w:pStyle w:val="Paragraphedeliste"/>
              <w:numPr>
                <w:ilvl w:val="0"/>
                <w:numId w:val="20"/>
              </w:numPr>
              <w:tabs>
                <w:tab w:val="left" w:pos="3119"/>
                <w:tab w:val="left" w:pos="5670"/>
              </w:tabs>
              <w:rPr>
                <w:rFonts w:eastAsia="Times New Roman"/>
              </w:rPr>
            </w:pPr>
            <w:r w:rsidRPr="009169CB">
              <w:rPr>
                <w:rFonts w:eastAsia="Times New Roman"/>
              </w:rPr>
              <w:t>Formateurs en charge de la surveillance des épreuves</w:t>
            </w:r>
          </w:p>
          <w:p w:rsidR="00994C34" w:rsidRPr="00F972E0" w:rsidRDefault="00994C34" w:rsidP="00820D9C">
            <w:pPr>
              <w:tabs>
                <w:tab w:val="left" w:pos="3119"/>
                <w:tab w:val="left" w:pos="5670"/>
              </w:tabs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79A" w:rsidRDefault="0074796F" w:rsidP="0074796F">
            <w:pPr>
              <w:pStyle w:val="Paragraphedeliste"/>
              <w:numPr>
                <w:ilvl w:val="0"/>
                <w:numId w:val="20"/>
              </w:numPr>
              <w:tabs>
                <w:tab w:val="left" w:pos="3119"/>
                <w:tab w:val="left" w:pos="5670"/>
              </w:tabs>
              <w:rPr>
                <w:rFonts w:eastAsia="Times New Roman"/>
              </w:rPr>
            </w:pPr>
            <w:r w:rsidRPr="0074796F">
              <w:rPr>
                <w:rFonts w:eastAsia="Times New Roman"/>
              </w:rPr>
              <w:t xml:space="preserve">Désinfectant de surface et </w:t>
            </w:r>
            <w:r w:rsidR="0067639F" w:rsidRPr="0074796F">
              <w:rPr>
                <w:rFonts w:eastAsia="Times New Roman"/>
              </w:rPr>
              <w:t xml:space="preserve">SHA </w:t>
            </w:r>
            <w:r w:rsidR="00E6379A" w:rsidRPr="0074796F">
              <w:rPr>
                <w:rFonts w:eastAsia="Times New Roman"/>
              </w:rPr>
              <w:t>en place</w:t>
            </w:r>
          </w:p>
          <w:p w:rsidR="00BC3A0E" w:rsidRPr="0074796F" w:rsidRDefault="00BC3A0E" w:rsidP="00BC3A0E">
            <w:pPr>
              <w:pStyle w:val="Paragraphedeliste"/>
              <w:tabs>
                <w:tab w:val="left" w:pos="3119"/>
                <w:tab w:val="left" w:pos="5670"/>
              </w:tabs>
              <w:ind w:left="360"/>
              <w:rPr>
                <w:rFonts w:eastAsia="Times New Roman"/>
              </w:rPr>
            </w:pPr>
            <w:r>
              <w:rPr>
                <w:rFonts w:eastAsia="Times New Roman"/>
              </w:rPr>
              <w:t>Cf. ci-dessus</w:t>
            </w:r>
          </w:p>
          <w:p w:rsidR="00994C34" w:rsidRPr="00BC3A0E" w:rsidRDefault="00994C34" w:rsidP="00BC3A0E">
            <w:pPr>
              <w:tabs>
                <w:tab w:val="left" w:pos="3119"/>
                <w:tab w:val="left" w:pos="5670"/>
              </w:tabs>
              <w:rPr>
                <w:rFonts w:eastAsia="Times New Roman"/>
              </w:rPr>
            </w:pPr>
          </w:p>
        </w:tc>
      </w:tr>
      <w:tr w:rsidR="00E6379A" w:rsidRPr="00E6379A" w:rsidTr="0074796F">
        <w:trPr>
          <w:trHeight w:val="547"/>
          <w:jc w:val="center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57234F" w:rsidRDefault="0057234F" w:rsidP="0057234F">
            <w:pPr>
              <w:pStyle w:val="Paragraphedeliste"/>
              <w:autoSpaceDE/>
              <w:autoSpaceDN/>
              <w:ind w:left="1080"/>
              <w:rPr>
                <w:b/>
              </w:rPr>
            </w:pPr>
          </w:p>
          <w:p w:rsidR="000E68C2" w:rsidRPr="00646B92" w:rsidRDefault="00E6379A" w:rsidP="00646B92">
            <w:pPr>
              <w:pStyle w:val="Paragraphedeliste"/>
              <w:numPr>
                <w:ilvl w:val="0"/>
                <w:numId w:val="23"/>
              </w:numPr>
              <w:autoSpaceDE/>
              <w:autoSpaceDN/>
              <w:rPr>
                <w:b/>
              </w:rPr>
            </w:pPr>
            <w:r w:rsidRPr="00646B92">
              <w:rPr>
                <w:b/>
              </w:rPr>
              <w:t>ACCUEIL DES CANDIDATS</w:t>
            </w:r>
          </w:p>
          <w:p w:rsidR="00E6379A" w:rsidRPr="00E6379A" w:rsidRDefault="00E6379A" w:rsidP="00820D9C">
            <w:pPr>
              <w:tabs>
                <w:tab w:val="left" w:pos="3119"/>
                <w:tab w:val="left" w:pos="5670"/>
              </w:tabs>
              <w:snapToGrid w:val="0"/>
              <w:rPr>
                <w:rFonts w:ascii="Arial" w:eastAsia="Times New Roman" w:hAnsi="Arial" w:cs="Arial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E6379A" w:rsidRPr="00E6379A" w:rsidRDefault="00E6379A" w:rsidP="00820D9C">
            <w:pPr>
              <w:tabs>
                <w:tab w:val="left" w:pos="3119"/>
                <w:tab w:val="left" w:pos="5670"/>
              </w:tabs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E6379A" w:rsidRPr="00E6379A" w:rsidRDefault="00E6379A" w:rsidP="00820D9C">
            <w:pPr>
              <w:tabs>
                <w:tab w:val="left" w:pos="3119"/>
                <w:tab w:val="left" w:pos="5670"/>
              </w:tabs>
              <w:jc w:val="center"/>
              <w:rPr>
                <w:rFonts w:eastAsia="Times New Roman"/>
              </w:rPr>
            </w:pPr>
          </w:p>
        </w:tc>
      </w:tr>
      <w:tr w:rsidR="00E6379A" w:rsidRPr="00EE0C9D" w:rsidTr="0074796F">
        <w:trPr>
          <w:trHeight w:val="986"/>
          <w:jc w:val="center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79A" w:rsidRPr="000E68C2" w:rsidRDefault="00E6379A" w:rsidP="000E68C2">
            <w:pPr>
              <w:tabs>
                <w:tab w:val="left" w:pos="3119"/>
                <w:tab w:val="left" w:pos="5670"/>
              </w:tabs>
              <w:snapToGrid w:val="0"/>
              <w:rPr>
                <w:rFonts w:ascii="Arial" w:eastAsia="Times New Roman" w:hAnsi="Arial" w:cs="Arial"/>
              </w:rPr>
            </w:pPr>
            <w:r>
              <w:t>Les candidats devront scrupuleusement respecter les mesures sanitaires sous peine d’exclusion des épreuves par le responsable du centre d’examen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B92" w:rsidRDefault="00646B92" w:rsidP="00646B92">
            <w:pPr>
              <w:pStyle w:val="Paragraphedeliste"/>
              <w:numPr>
                <w:ilvl w:val="0"/>
                <w:numId w:val="20"/>
              </w:numPr>
              <w:tabs>
                <w:tab w:val="left" w:pos="3119"/>
                <w:tab w:val="left" w:pos="5670"/>
              </w:tabs>
              <w:rPr>
                <w:rFonts w:eastAsia="Times New Roman"/>
              </w:rPr>
            </w:pPr>
            <w:r w:rsidRPr="009169CB">
              <w:rPr>
                <w:rFonts w:eastAsia="Times New Roman"/>
              </w:rPr>
              <w:t>Formateurs en charge de la surveillance des épreuves</w:t>
            </w:r>
          </w:p>
          <w:p w:rsidR="0074796F" w:rsidRDefault="0074796F" w:rsidP="00646B92">
            <w:pPr>
              <w:pStyle w:val="Paragraphedeliste"/>
              <w:numPr>
                <w:ilvl w:val="0"/>
                <w:numId w:val="20"/>
              </w:numPr>
              <w:tabs>
                <w:tab w:val="left" w:pos="3119"/>
                <w:tab w:val="left" w:pos="5670"/>
              </w:tabs>
              <w:rPr>
                <w:rFonts w:eastAsia="Times New Roman"/>
              </w:rPr>
            </w:pPr>
            <w:r>
              <w:rPr>
                <w:rFonts w:eastAsia="Times New Roman"/>
              </w:rPr>
              <w:t>Directrice de l’IFSI</w:t>
            </w:r>
          </w:p>
          <w:p w:rsidR="00E6379A" w:rsidRPr="00F972E0" w:rsidRDefault="00E6379A" w:rsidP="00820D9C">
            <w:pPr>
              <w:tabs>
                <w:tab w:val="left" w:pos="3119"/>
                <w:tab w:val="left" w:pos="5670"/>
              </w:tabs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79A" w:rsidRPr="00BC3A0E" w:rsidRDefault="00BC3A0E" w:rsidP="00496C6D">
            <w:pPr>
              <w:pStyle w:val="Paragraphedeliste"/>
              <w:numPr>
                <w:ilvl w:val="0"/>
                <w:numId w:val="20"/>
              </w:numPr>
              <w:tabs>
                <w:tab w:val="left" w:pos="3119"/>
                <w:tab w:val="left" w:pos="5670"/>
              </w:tabs>
              <w:rPr>
                <w:rFonts w:eastAsia="Times New Roman"/>
              </w:rPr>
            </w:pPr>
            <w:r w:rsidRPr="00BC3A0E">
              <w:rPr>
                <w:rFonts w:eastAsia="Times New Roman"/>
              </w:rPr>
              <w:t>Mesures sont contrôlées et respectées</w:t>
            </w:r>
          </w:p>
        </w:tc>
      </w:tr>
      <w:tr w:rsidR="00E6379A" w:rsidRPr="00BC3A0E" w:rsidTr="0074796F">
        <w:trPr>
          <w:trHeight w:val="825"/>
          <w:jc w:val="center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79A" w:rsidRPr="00BC3A0E" w:rsidRDefault="00E6379A" w:rsidP="000E68C2">
            <w:pPr>
              <w:tabs>
                <w:tab w:val="left" w:pos="3119"/>
                <w:tab w:val="left" w:pos="5670"/>
              </w:tabs>
              <w:snapToGrid w:val="0"/>
              <w:rPr>
                <w:rFonts w:ascii="Arial" w:eastAsia="Times New Roman" w:hAnsi="Arial" w:cs="Arial"/>
              </w:rPr>
            </w:pPr>
            <w:r w:rsidRPr="00BC3A0E">
              <w:t>L’utilisation d’un stylo et document personnel ne peuvent pas être partagés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B92" w:rsidRPr="00BC3A0E" w:rsidRDefault="00646B92" w:rsidP="00646B92">
            <w:pPr>
              <w:pStyle w:val="Paragraphedeliste"/>
              <w:numPr>
                <w:ilvl w:val="0"/>
                <w:numId w:val="20"/>
              </w:numPr>
              <w:tabs>
                <w:tab w:val="left" w:pos="3119"/>
                <w:tab w:val="left" w:pos="5670"/>
              </w:tabs>
              <w:rPr>
                <w:rFonts w:eastAsia="Times New Roman"/>
              </w:rPr>
            </w:pPr>
            <w:r w:rsidRPr="00BC3A0E">
              <w:rPr>
                <w:rFonts w:eastAsia="Times New Roman"/>
              </w:rPr>
              <w:t>Formateurs en charge de la surveillance des épreuves</w:t>
            </w:r>
          </w:p>
          <w:p w:rsidR="00E6379A" w:rsidRPr="00BC3A0E" w:rsidRDefault="00E6379A" w:rsidP="00820D9C">
            <w:pPr>
              <w:tabs>
                <w:tab w:val="left" w:pos="3119"/>
                <w:tab w:val="left" w:pos="5670"/>
              </w:tabs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79A" w:rsidRPr="00BC3A0E" w:rsidRDefault="00BC3A0E" w:rsidP="00BC3A0E">
            <w:pPr>
              <w:pStyle w:val="Paragraphedeliste"/>
              <w:numPr>
                <w:ilvl w:val="0"/>
                <w:numId w:val="20"/>
              </w:numPr>
              <w:tabs>
                <w:tab w:val="left" w:pos="3119"/>
                <w:tab w:val="left" w:pos="5670"/>
              </w:tabs>
              <w:rPr>
                <w:rFonts w:eastAsia="Times New Roman"/>
              </w:rPr>
            </w:pPr>
            <w:r>
              <w:rPr>
                <w:rFonts w:eastAsia="Times New Roman"/>
              </w:rPr>
              <w:t>M</w:t>
            </w:r>
            <w:r w:rsidRPr="00BC3A0E">
              <w:rPr>
                <w:rFonts w:eastAsia="Times New Roman"/>
              </w:rPr>
              <w:t>esure est contrôlée et respectée</w:t>
            </w:r>
          </w:p>
        </w:tc>
      </w:tr>
      <w:tr w:rsidR="00E6379A" w:rsidRPr="00EE0C9D" w:rsidTr="0074796F">
        <w:trPr>
          <w:trHeight w:val="986"/>
          <w:jc w:val="center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79A" w:rsidRDefault="000E68C2" w:rsidP="000E68C2">
            <w:pPr>
              <w:tabs>
                <w:tab w:val="left" w:pos="3119"/>
                <w:tab w:val="left" w:pos="5670"/>
              </w:tabs>
              <w:snapToGrid w:val="0"/>
            </w:pPr>
            <w:r>
              <w:t xml:space="preserve">Les candidats doivent conserver leurs effets personnels et ne peuvent </w:t>
            </w:r>
            <w:r w:rsidR="0074796F">
              <w:t xml:space="preserve">pas </w:t>
            </w:r>
            <w:r>
              <w:t>être regroupés au fond de la salle</w:t>
            </w:r>
          </w:p>
          <w:p w:rsidR="0067639F" w:rsidRPr="000E68C2" w:rsidRDefault="0067639F" w:rsidP="000E68C2">
            <w:pPr>
              <w:tabs>
                <w:tab w:val="left" w:pos="3119"/>
                <w:tab w:val="left" w:pos="5670"/>
              </w:tabs>
              <w:snapToGrid w:val="0"/>
              <w:rPr>
                <w:rFonts w:ascii="Arial" w:eastAsia="Times New Roman" w:hAnsi="Arial" w:cs="Arial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B92" w:rsidRDefault="00646B92" w:rsidP="00646B92">
            <w:pPr>
              <w:pStyle w:val="Paragraphedeliste"/>
              <w:numPr>
                <w:ilvl w:val="0"/>
                <w:numId w:val="20"/>
              </w:numPr>
              <w:tabs>
                <w:tab w:val="left" w:pos="3119"/>
                <w:tab w:val="left" w:pos="5670"/>
              </w:tabs>
              <w:rPr>
                <w:rFonts w:eastAsia="Times New Roman"/>
              </w:rPr>
            </w:pPr>
            <w:r w:rsidRPr="009169CB">
              <w:rPr>
                <w:rFonts w:eastAsia="Times New Roman"/>
              </w:rPr>
              <w:t>Formateurs en charge de la surveillance des épreuves</w:t>
            </w:r>
          </w:p>
          <w:p w:rsidR="00E6379A" w:rsidRPr="00BA4E7F" w:rsidRDefault="00E6379A" w:rsidP="00BA4E7F">
            <w:pPr>
              <w:tabs>
                <w:tab w:val="left" w:pos="3119"/>
                <w:tab w:val="left" w:pos="5670"/>
              </w:tabs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4D1" w:rsidRDefault="005F337F" w:rsidP="007254D1">
            <w:pPr>
              <w:pStyle w:val="Paragraphedeliste"/>
              <w:numPr>
                <w:ilvl w:val="0"/>
                <w:numId w:val="20"/>
              </w:numPr>
              <w:tabs>
                <w:tab w:val="left" w:pos="3119"/>
                <w:tab w:val="left" w:pos="5670"/>
              </w:tabs>
              <w:rPr>
                <w:rFonts w:eastAsia="Times New Roman"/>
              </w:rPr>
            </w:pPr>
            <w:r w:rsidRPr="007254D1">
              <w:rPr>
                <w:rFonts w:eastAsia="Times New Roman"/>
              </w:rPr>
              <w:t>Effets personnels du candidat introduits dans un sac plastique transparent prévu à cet effet</w:t>
            </w:r>
          </w:p>
          <w:p w:rsidR="00BA4E7F" w:rsidRPr="007254D1" w:rsidRDefault="00BA4E7F" w:rsidP="007254D1">
            <w:pPr>
              <w:pStyle w:val="Paragraphedeliste"/>
              <w:numPr>
                <w:ilvl w:val="0"/>
                <w:numId w:val="20"/>
              </w:numPr>
              <w:tabs>
                <w:tab w:val="left" w:pos="3119"/>
                <w:tab w:val="left" w:pos="5670"/>
              </w:tabs>
              <w:rPr>
                <w:rFonts w:eastAsia="Times New Roman"/>
              </w:rPr>
            </w:pPr>
            <w:r w:rsidRPr="007254D1">
              <w:rPr>
                <w:rFonts w:eastAsia="Times New Roman"/>
              </w:rPr>
              <w:t xml:space="preserve">Contrôle par </w:t>
            </w:r>
            <w:r w:rsidR="007254D1">
              <w:rPr>
                <w:rFonts w:eastAsia="Times New Roman"/>
              </w:rPr>
              <w:t xml:space="preserve">le </w:t>
            </w:r>
            <w:r w:rsidRPr="007254D1">
              <w:rPr>
                <w:rFonts w:eastAsia="Times New Roman"/>
              </w:rPr>
              <w:t>référent COVID de la présence</w:t>
            </w:r>
            <w:r w:rsidR="007254D1">
              <w:rPr>
                <w:rFonts w:eastAsia="Times New Roman"/>
              </w:rPr>
              <w:t xml:space="preserve"> en quantité suffisante de c</w:t>
            </w:r>
            <w:r w:rsidRPr="007254D1">
              <w:rPr>
                <w:rFonts w:eastAsia="Times New Roman"/>
              </w:rPr>
              <w:t>onsommables</w:t>
            </w:r>
          </w:p>
          <w:p w:rsidR="00E6379A" w:rsidRPr="00EE0C9D" w:rsidRDefault="00E6379A" w:rsidP="00820D9C">
            <w:pPr>
              <w:tabs>
                <w:tab w:val="left" w:pos="3119"/>
                <w:tab w:val="left" w:pos="5670"/>
              </w:tabs>
              <w:jc w:val="center"/>
              <w:rPr>
                <w:rFonts w:eastAsia="Times New Roman"/>
              </w:rPr>
            </w:pPr>
          </w:p>
        </w:tc>
      </w:tr>
      <w:tr w:rsidR="00E6379A" w:rsidRPr="00EE0C9D" w:rsidTr="0074796F">
        <w:trPr>
          <w:trHeight w:val="986"/>
          <w:jc w:val="center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79A" w:rsidRPr="000E68C2" w:rsidRDefault="000E68C2" w:rsidP="005F337F">
            <w:pPr>
              <w:tabs>
                <w:tab w:val="left" w:pos="3119"/>
                <w:tab w:val="left" w:pos="5670"/>
              </w:tabs>
              <w:snapToGrid w:val="0"/>
              <w:rPr>
                <w:rFonts w:ascii="Arial" w:eastAsia="Times New Roman" w:hAnsi="Arial" w:cs="Arial"/>
              </w:rPr>
            </w:pPr>
            <w:r>
              <w:t>Le candidat est autorisé à boire et se restaurer légèrement à sa table dès lors que la distanciation physique est respectée</w:t>
            </w:r>
            <w:r w:rsidR="00F448C9">
              <w:t xml:space="preserve">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34F" w:rsidRDefault="0057234F" w:rsidP="0057234F">
            <w:pPr>
              <w:pStyle w:val="Paragraphedeliste"/>
              <w:numPr>
                <w:ilvl w:val="0"/>
                <w:numId w:val="20"/>
              </w:numPr>
              <w:tabs>
                <w:tab w:val="left" w:pos="3119"/>
                <w:tab w:val="left" w:pos="5670"/>
              </w:tabs>
              <w:rPr>
                <w:rFonts w:eastAsia="Times New Roman"/>
              </w:rPr>
            </w:pPr>
            <w:r w:rsidRPr="009169CB">
              <w:rPr>
                <w:rFonts w:eastAsia="Times New Roman"/>
              </w:rPr>
              <w:t>Formateurs en charge de la surveillance des épreuves</w:t>
            </w:r>
          </w:p>
          <w:p w:rsidR="00E6379A" w:rsidRPr="00F972E0" w:rsidRDefault="00E6379A" w:rsidP="00820D9C">
            <w:pPr>
              <w:tabs>
                <w:tab w:val="left" w:pos="3119"/>
                <w:tab w:val="left" w:pos="5670"/>
              </w:tabs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79A" w:rsidRPr="00A2118D" w:rsidRDefault="00BA4E7F" w:rsidP="00A2118D">
            <w:pPr>
              <w:pStyle w:val="Paragraphedeliste"/>
              <w:numPr>
                <w:ilvl w:val="0"/>
                <w:numId w:val="20"/>
              </w:numPr>
              <w:tabs>
                <w:tab w:val="left" w:pos="3119"/>
                <w:tab w:val="left" w:pos="5670"/>
              </w:tabs>
              <w:rPr>
                <w:rFonts w:eastAsia="Times New Roman"/>
              </w:rPr>
            </w:pPr>
            <w:r w:rsidRPr="00A2118D">
              <w:rPr>
                <w:rFonts w:eastAsia="Times New Roman"/>
              </w:rPr>
              <w:t>Désinfection des surfaces après l’épreuve</w:t>
            </w:r>
          </w:p>
          <w:p w:rsidR="0057234F" w:rsidRPr="00EE0C9D" w:rsidRDefault="0057234F" w:rsidP="00820D9C">
            <w:pPr>
              <w:tabs>
                <w:tab w:val="left" w:pos="3119"/>
                <w:tab w:val="left" w:pos="5670"/>
              </w:tabs>
              <w:jc w:val="center"/>
              <w:rPr>
                <w:rFonts w:eastAsia="Times New Roman"/>
              </w:rPr>
            </w:pPr>
          </w:p>
        </w:tc>
      </w:tr>
      <w:tr w:rsidR="00E6379A" w:rsidRPr="00EE0C9D" w:rsidTr="0074796F">
        <w:trPr>
          <w:trHeight w:val="840"/>
          <w:jc w:val="center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79A" w:rsidRPr="000E68C2" w:rsidRDefault="000E68C2" w:rsidP="00263BBD">
            <w:pPr>
              <w:tabs>
                <w:tab w:val="left" w:pos="3119"/>
                <w:tab w:val="left" w:pos="5670"/>
              </w:tabs>
              <w:snapToGrid w:val="0"/>
              <w:rPr>
                <w:rFonts w:ascii="Arial" w:eastAsia="Times New Roman" w:hAnsi="Arial" w:cs="Arial"/>
              </w:rPr>
            </w:pPr>
            <w:r>
              <w:t xml:space="preserve">La salle d’examen est aérée </w:t>
            </w:r>
            <w:r w:rsidRPr="00263BBD">
              <w:rPr>
                <w:b/>
              </w:rPr>
              <w:t xml:space="preserve">15 minutes au moins </w:t>
            </w:r>
            <w:r w:rsidR="00263BBD" w:rsidRPr="00263BBD">
              <w:rPr>
                <w:b/>
              </w:rPr>
              <w:t>par heure</w:t>
            </w:r>
            <w:r w:rsidR="00A2118D">
              <w:rPr>
                <w:b/>
              </w:rPr>
              <w:t xml:space="preserve"> et systématiquement </w:t>
            </w:r>
            <w:r w:rsidR="0067639F">
              <w:rPr>
                <w:b/>
              </w:rPr>
              <w:t>à la fin des épreuves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18D" w:rsidRPr="00A2118D" w:rsidRDefault="00A2118D" w:rsidP="00A2118D">
            <w:pPr>
              <w:tabs>
                <w:tab w:val="left" w:pos="3119"/>
                <w:tab w:val="left" w:pos="5670"/>
              </w:tabs>
              <w:rPr>
                <w:rFonts w:eastAsia="Times New Roman"/>
              </w:rPr>
            </w:pPr>
          </w:p>
          <w:p w:rsidR="00A2118D" w:rsidRDefault="0057234F" w:rsidP="0057234F">
            <w:pPr>
              <w:pStyle w:val="Paragraphedeliste"/>
              <w:numPr>
                <w:ilvl w:val="0"/>
                <w:numId w:val="20"/>
              </w:numPr>
              <w:tabs>
                <w:tab w:val="left" w:pos="3119"/>
                <w:tab w:val="left" w:pos="5670"/>
              </w:tabs>
              <w:rPr>
                <w:rFonts w:eastAsia="Times New Roman"/>
              </w:rPr>
            </w:pPr>
            <w:r w:rsidRPr="009169CB">
              <w:rPr>
                <w:rFonts w:eastAsia="Times New Roman"/>
              </w:rPr>
              <w:t>Formateurs en charge de la</w:t>
            </w:r>
          </w:p>
          <w:p w:rsidR="00A2118D" w:rsidRPr="00A2118D" w:rsidRDefault="0057234F" w:rsidP="00A2118D">
            <w:pPr>
              <w:tabs>
                <w:tab w:val="left" w:pos="3119"/>
                <w:tab w:val="left" w:pos="5670"/>
              </w:tabs>
              <w:rPr>
                <w:rFonts w:eastAsia="Times New Roman"/>
              </w:rPr>
            </w:pPr>
            <w:r w:rsidRPr="00A2118D">
              <w:rPr>
                <w:rFonts w:eastAsia="Times New Roman"/>
              </w:rPr>
              <w:t xml:space="preserve"> surveillance des épreuves</w:t>
            </w:r>
          </w:p>
          <w:p w:rsidR="00E6379A" w:rsidRPr="00F972E0" w:rsidRDefault="00E6379A" w:rsidP="00820D9C">
            <w:pPr>
              <w:tabs>
                <w:tab w:val="left" w:pos="3119"/>
                <w:tab w:val="left" w:pos="5670"/>
              </w:tabs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18D" w:rsidRDefault="00A2118D" w:rsidP="00A2118D">
            <w:pPr>
              <w:pStyle w:val="Paragraphedeliste"/>
              <w:tabs>
                <w:tab w:val="left" w:pos="3119"/>
                <w:tab w:val="left" w:pos="5670"/>
              </w:tabs>
              <w:ind w:left="360"/>
              <w:rPr>
                <w:rFonts w:eastAsia="Times New Roman"/>
              </w:rPr>
            </w:pPr>
          </w:p>
          <w:p w:rsidR="00E6379A" w:rsidRPr="00A2118D" w:rsidRDefault="00496C6D" w:rsidP="00A2118D">
            <w:pPr>
              <w:pStyle w:val="Paragraphedeliste"/>
              <w:numPr>
                <w:ilvl w:val="0"/>
                <w:numId w:val="20"/>
              </w:numPr>
              <w:tabs>
                <w:tab w:val="left" w:pos="3119"/>
                <w:tab w:val="left" w:pos="5670"/>
              </w:tabs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Fait </w:t>
            </w:r>
            <w:r w:rsidR="00BA4E7F" w:rsidRPr="00A2118D">
              <w:rPr>
                <w:rFonts w:eastAsia="Times New Roman"/>
              </w:rPr>
              <w:t>par le formateur en charge de la surveillance</w:t>
            </w:r>
          </w:p>
          <w:p w:rsidR="0067639F" w:rsidRPr="00EE0C9D" w:rsidRDefault="0067639F" w:rsidP="0067639F">
            <w:pPr>
              <w:tabs>
                <w:tab w:val="left" w:pos="3119"/>
                <w:tab w:val="left" w:pos="5670"/>
              </w:tabs>
              <w:rPr>
                <w:rFonts w:eastAsia="Times New Roman"/>
              </w:rPr>
            </w:pPr>
          </w:p>
        </w:tc>
      </w:tr>
      <w:tr w:rsidR="00E6379A" w:rsidRPr="00646B92" w:rsidTr="0074796F">
        <w:trPr>
          <w:trHeight w:val="683"/>
          <w:jc w:val="center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E6379A" w:rsidRPr="00646B92" w:rsidRDefault="000E68C2" w:rsidP="00646B92">
            <w:pPr>
              <w:pStyle w:val="Paragraphedeliste"/>
              <w:numPr>
                <w:ilvl w:val="0"/>
                <w:numId w:val="23"/>
              </w:numPr>
              <w:tabs>
                <w:tab w:val="left" w:pos="3119"/>
                <w:tab w:val="left" w:pos="5670"/>
              </w:tabs>
              <w:snapToGrid w:val="0"/>
              <w:rPr>
                <w:rFonts w:ascii="Arial" w:eastAsia="Times New Roman" w:hAnsi="Arial" w:cs="Arial"/>
                <w:b/>
              </w:rPr>
            </w:pPr>
            <w:r w:rsidRPr="00646B92">
              <w:rPr>
                <w:b/>
              </w:rPr>
              <w:t>FIN DES EPREUVES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E6379A" w:rsidRPr="00646B92" w:rsidRDefault="00E6379A" w:rsidP="00820D9C">
            <w:pPr>
              <w:tabs>
                <w:tab w:val="left" w:pos="3119"/>
                <w:tab w:val="left" w:pos="5670"/>
              </w:tabs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E6379A" w:rsidRPr="00646B92" w:rsidRDefault="00E6379A" w:rsidP="00820D9C">
            <w:pPr>
              <w:tabs>
                <w:tab w:val="left" w:pos="3119"/>
                <w:tab w:val="left" w:pos="5670"/>
              </w:tabs>
              <w:jc w:val="center"/>
              <w:rPr>
                <w:rFonts w:eastAsia="Times New Roman"/>
                <w:b/>
              </w:rPr>
            </w:pPr>
          </w:p>
        </w:tc>
      </w:tr>
      <w:tr w:rsidR="00E6379A" w:rsidRPr="00EE0C9D" w:rsidTr="0074796F">
        <w:trPr>
          <w:trHeight w:val="848"/>
          <w:jc w:val="center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79A" w:rsidRPr="00F972E0" w:rsidRDefault="000E68C2" w:rsidP="00820D9C">
            <w:pPr>
              <w:tabs>
                <w:tab w:val="left" w:pos="3119"/>
                <w:tab w:val="left" w:pos="5670"/>
              </w:tabs>
              <w:snapToGrid w:val="0"/>
              <w:rPr>
                <w:rFonts w:ascii="Arial" w:eastAsia="Times New Roman" w:hAnsi="Arial" w:cs="Arial"/>
              </w:rPr>
            </w:pPr>
            <w:r>
              <w:t>Les candidats restent à leur place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18D" w:rsidRDefault="00A2118D" w:rsidP="00A2118D">
            <w:pPr>
              <w:pStyle w:val="Paragraphedeliste"/>
              <w:tabs>
                <w:tab w:val="left" w:pos="3119"/>
                <w:tab w:val="left" w:pos="5670"/>
              </w:tabs>
              <w:ind w:left="360"/>
              <w:rPr>
                <w:rFonts w:eastAsia="Times New Roman"/>
              </w:rPr>
            </w:pPr>
          </w:p>
          <w:p w:rsidR="005F337F" w:rsidRDefault="005F337F" w:rsidP="005F337F">
            <w:pPr>
              <w:pStyle w:val="Paragraphedeliste"/>
              <w:numPr>
                <w:ilvl w:val="0"/>
                <w:numId w:val="20"/>
              </w:numPr>
              <w:tabs>
                <w:tab w:val="left" w:pos="3119"/>
                <w:tab w:val="left" w:pos="5670"/>
              </w:tabs>
              <w:rPr>
                <w:rFonts w:eastAsia="Times New Roman"/>
              </w:rPr>
            </w:pPr>
            <w:r w:rsidRPr="009169CB">
              <w:rPr>
                <w:rFonts w:eastAsia="Times New Roman"/>
              </w:rPr>
              <w:t>Formateurs en charge de la surveillance des épreuves</w:t>
            </w:r>
          </w:p>
          <w:p w:rsidR="00E6379A" w:rsidRPr="00F972E0" w:rsidRDefault="00E6379A" w:rsidP="00820D9C">
            <w:pPr>
              <w:tabs>
                <w:tab w:val="left" w:pos="3119"/>
                <w:tab w:val="left" w:pos="5670"/>
              </w:tabs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79A" w:rsidRPr="00BC3A0E" w:rsidRDefault="00BC3A0E" w:rsidP="00BC3A0E">
            <w:pPr>
              <w:pStyle w:val="Paragraphedeliste"/>
              <w:numPr>
                <w:ilvl w:val="0"/>
                <w:numId w:val="20"/>
              </w:numPr>
              <w:tabs>
                <w:tab w:val="left" w:pos="3119"/>
                <w:tab w:val="left" w:pos="5670"/>
              </w:tabs>
              <w:rPr>
                <w:rFonts w:eastAsia="Times New Roman"/>
              </w:rPr>
            </w:pPr>
            <w:r>
              <w:rPr>
                <w:rFonts w:eastAsia="Times New Roman"/>
              </w:rPr>
              <w:t>M</w:t>
            </w:r>
            <w:r w:rsidRPr="00BC3A0E">
              <w:rPr>
                <w:rFonts w:eastAsia="Times New Roman"/>
              </w:rPr>
              <w:t>esure</w:t>
            </w:r>
            <w:r>
              <w:rPr>
                <w:rFonts w:eastAsia="Times New Roman"/>
              </w:rPr>
              <w:t xml:space="preserve"> est </w:t>
            </w:r>
            <w:r w:rsidRPr="00BC3A0E">
              <w:rPr>
                <w:rFonts w:eastAsia="Times New Roman"/>
              </w:rPr>
              <w:t>contrôlée et respectée</w:t>
            </w:r>
          </w:p>
        </w:tc>
      </w:tr>
      <w:tr w:rsidR="00E6379A" w:rsidRPr="00EE0C9D" w:rsidTr="0074796F">
        <w:trPr>
          <w:trHeight w:val="986"/>
          <w:jc w:val="center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79A" w:rsidRPr="00F972E0" w:rsidRDefault="000E68C2" w:rsidP="00820D9C">
            <w:pPr>
              <w:tabs>
                <w:tab w:val="left" w:pos="3119"/>
                <w:tab w:val="left" w:pos="5670"/>
              </w:tabs>
              <w:snapToGrid w:val="0"/>
              <w:rPr>
                <w:rFonts w:ascii="Arial" w:eastAsia="Times New Roman" w:hAnsi="Arial" w:cs="Arial"/>
              </w:rPr>
            </w:pPr>
            <w:r>
              <w:lastRenderedPageBreak/>
              <w:t>Les copies sont directement déposées dans une bannette que le personnel de surveillance présente aux candidats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34F" w:rsidRDefault="0057234F" w:rsidP="0057234F">
            <w:pPr>
              <w:pStyle w:val="Paragraphedeliste"/>
              <w:numPr>
                <w:ilvl w:val="0"/>
                <w:numId w:val="20"/>
              </w:numPr>
              <w:tabs>
                <w:tab w:val="left" w:pos="3119"/>
                <w:tab w:val="left" w:pos="5670"/>
              </w:tabs>
              <w:rPr>
                <w:rFonts w:eastAsia="Times New Roman"/>
              </w:rPr>
            </w:pPr>
            <w:r w:rsidRPr="009169CB">
              <w:rPr>
                <w:rFonts w:eastAsia="Times New Roman"/>
              </w:rPr>
              <w:t>Formateurs en charge de la surveillance des épreuves</w:t>
            </w:r>
          </w:p>
          <w:p w:rsidR="00E6379A" w:rsidRPr="00F972E0" w:rsidRDefault="00E6379A" w:rsidP="00820D9C">
            <w:pPr>
              <w:tabs>
                <w:tab w:val="left" w:pos="3119"/>
                <w:tab w:val="left" w:pos="5670"/>
              </w:tabs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79A" w:rsidRPr="00A2118D" w:rsidRDefault="005F337F" w:rsidP="00BC3A0E">
            <w:pPr>
              <w:pStyle w:val="Paragraphedeliste"/>
              <w:numPr>
                <w:ilvl w:val="0"/>
                <w:numId w:val="20"/>
              </w:numPr>
              <w:tabs>
                <w:tab w:val="left" w:pos="3119"/>
                <w:tab w:val="left" w:pos="5670"/>
              </w:tabs>
              <w:rPr>
                <w:rFonts w:eastAsia="Times New Roman"/>
              </w:rPr>
            </w:pPr>
            <w:r w:rsidRPr="00A2118D">
              <w:rPr>
                <w:rFonts w:eastAsia="Times New Roman"/>
              </w:rPr>
              <w:t>Bannettes à disposition</w:t>
            </w:r>
            <w:r w:rsidR="00A2118D" w:rsidRPr="00A2118D">
              <w:rPr>
                <w:rFonts w:eastAsia="Times New Roman"/>
              </w:rPr>
              <w:t xml:space="preserve"> dans l’amphi</w:t>
            </w:r>
          </w:p>
          <w:p w:rsidR="0057234F" w:rsidRPr="00EE0C9D" w:rsidRDefault="0057234F" w:rsidP="00820D9C">
            <w:pPr>
              <w:tabs>
                <w:tab w:val="left" w:pos="3119"/>
                <w:tab w:val="left" w:pos="5670"/>
              </w:tabs>
              <w:jc w:val="center"/>
              <w:rPr>
                <w:rFonts w:eastAsia="Times New Roman"/>
              </w:rPr>
            </w:pPr>
          </w:p>
        </w:tc>
      </w:tr>
      <w:tr w:rsidR="00E6379A" w:rsidRPr="00EE0C9D" w:rsidTr="0074796F">
        <w:trPr>
          <w:trHeight w:val="986"/>
          <w:jc w:val="center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79A" w:rsidRPr="00F972E0" w:rsidRDefault="000E68C2" w:rsidP="00820D9C">
            <w:pPr>
              <w:tabs>
                <w:tab w:val="left" w:pos="3119"/>
                <w:tab w:val="left" w:pos="5670"/>
              </w:tabs>
              <w:snapToGrid w:val="0"/>
              <w:rPr>
                <w:rFonts w:ascii="Arial" w:eastAsia="Times New Roman" w:hAnsi="Arial" w:cs="Arial"/>
              </w:rPr>
            </w:pPr>
            <w:r>
              <w:t>La sortie est échelonnée sans croisement entre les candidats, rangée par rangée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18D" w:rsidRDefault="00A2118D" w:rsidP="00A2118D">
            <w:pPr>
              <w:pStyle w:val="Paragraphedeliste"/>
              <w:tabs>
                <w:tab w:val="left" w:pos="3119"/>
                <w:tab w:val="left" w:pos="5670"/>
              </w:tabs>
              <w:ind w:left="360"/>
              <w:rPr>
                <w:rFonts w:eastAsia="Times New Roman"/>
              </w:rPr>
            </w:pPr>
          </w:p>
          <w:p w:rsidR="0057234F" w:rsidRDefault="0057234F" w:rsidP="0057234F">
            <w:pPr>
              <w:pStyle w:val="Paragraphedeliste"/>
              <w:numPr>
                <w:ilvl w:val="0"/>
                <w:numId w:val="20"/>
              </w:numPr>
              <w:tabs>
                <w:tab w:val="left" w:pos="3119"/>
                <w:tab w:val="left" w:pos="5670"/>
              </w:tabs>
              <w:rPr>
                <w:rFonts w:eastAsia="Times New Roman"/>
              </w:rPr>
            </w:pPr>
            <w:r w:rsidRPr="009169CB">
              <w:rPr>
                <w:rFonts w:eastAsia="Times New Roman"/>
              </w:rPr>
              <w:t>Formateurs en charge de la surveillance des épreuves</w:t>
            </w:r>
          </w:p>
          <w:p w:rsidR="00E6379A" w:rsidRPr="00F972E0" w:rsidRDefault="00E6379A" w:rsidP="00820D9C">
            <w:pPr>
              <w:tabs>
                <w:tab w:val="left" w:pos="3119"/>
                <w:tab w:val="left" w:pos="5670"/>
              </w:tabs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79A" w:rsidRPr="00BC3A0E" w:rsidRDefault="00BC3A0E" w:rsidP="00496C6D">
            <w:pPr>
              <w:pStyle w:val="Paragraphedeliste"/>
              <w:numPr>
                <w:ilvl w:val="0"/>
                <w:numId w:val="20"/>
              </w:numPr>
              <w:tabs>
                <w:tab w:val="left" w:pos="3119"/>
                <w:tab w:val="left" w:pos="5670"/>
              </w:tabs>
              <w:rPr>
                <w:rFonts w:eastAsia="Times New Roman"/>
              </w:rPr>
            </w:pPr>
            <w:r>
              <w:rPr>
                <w:rFonts w:eastAsia="Times New Roman"/>
              </w:rPr>
              <w:t>Mesures contrôlées et respectées</w:t>
            </w:r>
          </w:p>
        </w:tc>
      </w:tr>
      <w:tr w:rsidR="00E6379A" w:rsidRPr="00EE0C9D" w:rsidTr="0074796F">
        <w:trPr>
          <w:trHeight w:val="986"/>
          <w:jc w:val="center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79A" w:rsidRPr="00F972E0" w:rsidRDefault="000E68C2" w:rsidP="00820D9C">
            <w:pPr>
              <w:tabs>
                <w:tab w:val="left" w:pos="3119"/>
                <w:tab w:val="left" w:pos="5670"/>
              </w:tabs>
              <w:snapToGrid w:val="0"/>
              <w:rPr>
                <w:rFonts w:ascii="Arial" w:eastAsia="Times New Roman" w:hAnsi="Arial" w:cs="Arial"/>
              </w:rPr>
            </w:pPr>
            <w:r>
              <w:t>Les candidats quittent les lieux immédiatement et ne stationnent pas à l’extérieur des salles ou du bâtiment pour ne pas créer d’attroupement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18D" w:rsidRDefault="00A2118D" w:rsidP="00A2118D">
            <w:pPr>
              <w:pStyle w:val="Paragraphedeliste"/>
              <w:tabs>
                <w:tab w:val="left" w:pos="3119"/>
                <w:tab w:val="left" w:pos="5670"/>
              </w:tabs>
              <w:ind w:left="360"/>
              <w:rPr>
                <w:rFonts w:eastAsia="Times New Roman"/>
              </w:rPr>
            </w:pPr>
          </w:p>
          <w:p w:rsidR="0057234F" w:rsidRDefault="0057234F" w:rsidP="0057234F">
            <w:pPr>
              <w:pStyle w:val="Paragraphedeliste"/>
              <w:numPr>
                <w:ilvl w:val="0"/>
                <w:numId w:val="20"/>
              </w:numPr>
              <w:tabs>
                <w:tab w:val="left" w:pos="3119"/>
                <w:tab w:val="left" w:pos="5670"/>
              </w:tabs>
              <w:rPr>
                <w:rFonts w:eastAsia="Times New Roman"/>
              </w:rPr>
            </w:pPr>
            <w:r w:rsidRPr="009169CB">
              <w:rPr>
                <w:rFonts w:eastAsia="Times New Roman"/>
              </w:rPr>
              <w:t>Formateurs en charge de la surveillance des épreuves</w:t>
            </w:r>
          </w:p>
          <w:p w:rsidR="00E6379A" w:rsidRPr="00F972E0" w:rsidRDefault="00E6379A" w:rsidP="00820D9C">
            <w:pPr>
              <w:tabs>
                <w:tab w:val="left" w:pos="3119"/>
                <w:tab w:val="left" w:pos="5670"/>
              </w:tabs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79A" w:rsidRPr="00496C6D" w:rsidRDefault="00496C6D" w:rsidP="00496C6D">
            <w:pPr>
              <w:pStyle w:val="Paragraphedeliste"/>
              <w:numPr>
                <w:ilvl w:val="0"/>
                <w:numId w:val="20"/>
              </w:numPr>
              <w:tabs>
                <w:tab w:val="left" w:pos="3119"/>
                <w:tab w:val="left" w:pos="5670"/>
              </w:tabs>
              <w:rPr>
                <w:rFonts w:eastAsia="Times New Roman"/>
              </w:rPr>
            </w:pPr>
            <w:r w:rsidRPr="00496C6D">
              <w:rPr>
                <w:rFonts w:eastAsia="Times New Roman"/>
              </w:rPr>
              <w:t>Mesures contrôlées et respectées</w:t>
            </w:r>
          </w:p>
        </w:tc>
      </w:tr>
      <w:tr w:rsidR="00E6379A" w:rsidRPr="00646B92" w:rsidTr="0074796F">
        <w:trPr>
          <w:trHeight w:val="690"/>
          <w:jc w:val="center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E6379A" w:rsidRPr="00646B92" w:rsidRDefault="000E68C2" w:rsidP="00646B92">
            <w:pPr>
              <w:pStyle w:val="Paragraphedeliste"/>
              <w:numPr>
                <w:ilvl w:val="0"/>
                <w:numId w:val="23"/>
              </w:numPr>
              <w:tabs>
                <w:tab w:val="left" w:pos="3119"/>
                <w:tab w:val="left" w:pos="5670"/>
              </w:tabs>
              <w:snapToGrid w:val="0"/>
              <w:rPr>
                <w:rFonts w:ascii="Arial" w:eastAsia="Times New Roman" w:hAnsi="Arial" w:cs="Arial"/>
                <w:b/>
              </w:rPr>
            </w:pPr>
            <w:r w:rsidRPr="00646B92">
              <w:rPr>
                <w:b/>
              </w:rPr>
              <w:t>APRES LES EPREUVES – ENTRE CHAQUE EPREUVE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E6379A" w:rsidRPr="00646B92" w:rsidRDefault="00E6379A" w:rsidP="00820D9C">
            <w:pPr>
              <w:tabs>
                <w:tab w:val="left" w:pos="3119"/>
                <w:tab w:val="left" w:pos="5670"/>
              </w:tabs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E6379A" w:rsidRPr="00646B92" w:rsidRDefault="00E6379A" w:rsidP="00820D9C">
            <w:pPr>
              <w:tabs>
                <w:tab w:val="left" w:pos="3119"/>
                <w:tab w:val="left" w:pos="5670"/>
              </w:tabs>
              <w:jc w:val="center"/>
              <w:rPr>
                <w:rFonts w:eastAsia="Times New Roman"/>
                <w:b/>
              </w:rPr>
            </w:pPr>
          </w:p>
        </w:tc>
      </w:tr>
      <w:tr w:rsidR="00E6379A" w:rsidRPr="00EE0C9D" w:rsidTr="0074796F">
        <w:trPr>
          <w:trHeight w:val="986"/>
          <w:jc w:val="center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79A" w:rsidRPr="00F972E0" w:rsidRDefault="00646B92" w:rsidP="00820D9C">
            <w:pPr>
              <w:tabs>
                <w:tab w:val="left" w:pos="3119"/>
                <w:tab w:val="left" w:pos="5670"/>
              </w:tabs>
              <w:snapToGrid w:val="0"/>
              <w:rPr>
                <w:rFonts w:ascii="Arial" w:eastAsia="Times New Roman" w:hAnsi="Arial" w:cs="Arial"/>
              </w:rPr>
            </w:pPr>
            <w:r>
              <w:t xml:space="preserve">Aérer les locaux (ouverture des fenêtres pendant 15 minutes) notamment pendant et après les opérations de nettoyage </w:t>
            </w:r>
            <w:r w:rsidRPr="005F337F">
              <w:rPr>
                <w:b/>
              </w:rPr>
              <w:t>et après l’évacuation de la salle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34F" w:rsidRDefault="004A5C64" w:rsidP="0057234F">
            <w:pPr>
              <w:pStyle w:val="Paragraphedeliste"/>
              <w:numPr>
                <w:ilvl w:val="0"/>
                <w:numId w:val="20"/>
              </w:numPr>
              <w:tabs>
                <w:tab w:val="left" w:pos="3119"/>
                <w:tab w:val="left" w:pos="5670"/>
              </w:tabs>
              <w:rPr>
                <w:rFonts w:eastAsia="Times New Roman"/>
              </w:rPr>
            </w:pPr>
            <w:r>
              <w:rPr>
                <w:rFonts w:eastAsia="Times New Roman"/>
              </w:rPr>
              <w:t>ASH</w:t>
            </w:r>
          </w:p>
          <w:p w:rsidR="00E6379A" w:rsidRPr="00F972E0" w:rsidRDefault="00E6379A" w:rsidP="00820D9C">
            <w:pPr>
              <w:tabs>
                <w:tab w:val="left" w:pos="3119"/>
                <w:tab w:val="left" w:pos="5670"/>
              </w:tabs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79A" w:rsidRPr="00496C6D" w:rsidRDefault="00496C6D" w:rsidP="00496C6D">
            <w:pPr>
              <w:pStyle w:val="Paragraphedeliste"/>
              <w:numPr>
                <w:ilvl w:val="0"/>
                <w:numId w:val="20"/>
              </w:numPr>
              <w:tabs>
                <w:tab w:val="left" w:pos="3119"/>
                <w:tab w:val="left" w:pos="5670"/>
              </w:tabs>
              <w:rPr>
                <w:rFonts w:eastAsia="Times New Roman"/>
              </w:rPr>
            </w:pPr>
            <w:r w:rsidRPr="00496C6D">
              <w:rPr>
                <w:rFonts w:eastAsia="Times New Roman"/>
              </w:rPr>
              <w:t>Contrôle référent COVID</w:t>
            </w:r>
          </w:p>
        </w:tc>
      </w:tr>
      <w:tr w:rsidR="000E68C2" w:rsidRPr="00646B92" w:rsidTr="0074796F">
        <w:trPr>
          <w:trHeight w:val="701"/>
          <w:jc w:val="center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8C2" w:rsidRPr="0057234F" w:rsidRDefault="00770BA7" w:rsidP="0057234F">
            <w:pPr>
              <w:tabs>
                <w:tab w:val="left" w:pos="3119"/>
                <w:tab w:val="left" w:pos="5670"/>
              </w:tabs>
              <w:snapToGrid w:val="0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Rappeler les consignes sanitaires aux étudiants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BA7" w:rsidRDefault="00770BA7" w:rsidP="00770BA7">
            <w:pPr>
              <w:pStyle w:val="Paragraphedeliste"/>
              <w:numPr>
                <w:ilvl w:val="0"/>
                <w:numId w:val="20"/>
              </w:numPr>
              <w:tabs>
                <w:tab w:val="left" w:pos="3119"/>
                <w:tab w:val="left" w:pos="5670"/>
              </w:tabs>
              <w:rPr>
                <w:rFonts w:eastAsia="Times New Roman"/>
              </w:rPr>
            </w:pPr>
            <w:r w:rsidRPr="009169CB">
              <w:rPr>
                <w:rFonts w:eastAsia="Times New Roman"/>
              </w:rPr>
              <w:t>Formateurs en charge de la surveillance des épreuves</w:t>
            </w:r>
          </w:p>
          <w:p w:rsidR="00770BA7" w:rsidRDefault="00770BA7" w:rsidP="00770BA7">
            <w:pPr>
              <w:pStyle w:val="Paragraphedeliste"/>
              <w:numPr>
                <w:ilvl w:val="0"/>
                <w:numId w:val="20"/>
              </w:numPr>
              <w:tabs>
                <w:tab w:val="left" w:pos="3119"/>
                <w:tab w:val="left" w:pos="5670"/>
              </w:tabs>
              <w:rPr>
                <w:rFonts w:eastAsia="Times New Roman"/>
              </w:rPr>
            </w:pPr>
            <w:r w:rsidRPr="009169CB">
              <w:rPr>
                <w:rFonts w:eastAsia="Times New Roman"/>
              </w:rPr>
              <w:t>Formateur</w:t>
            </w:r>
            <w:r>
              <w:rPr>
                <w:rFonts w:eastAsia="Times New Roman"/>
              </w:rPr>
              <w:t xml:space="preserve"> Référent COVID</w:t>
            </w:r>
          </w:p>
          <w:p w:rsidR="004A5C64" w:rsidRPr="00770BA7" w:rsidRDefault="004A5C64" w:rsidP="00770BA7">
            <w:pPr>
              <w:pStyle w:val="Paragraphedeliste"/>
              <w:numPr>
                <w:ilvl w:val="0"/>
                <w:numId w:val="20"/>
              </w:numPr>
              <w:tabs>
                <w:tab w:val="left" w:pos="3119"/>
                <w:tab w:val="left" w:pos="5670"/>
              </w:tabs>
              <w:rPr>
                <w:rFonts w:eastAsia="Times New Roman"/>
              </w:rPr>
            </w:pPr>
            <w:r>
              <w:rPr>
                <w:rFonts w:eastAsia="Times New Roman"/>
              </w:rPr>
              <w:t>Directrice</w:t>
            </w:r>
          </w:p>
          <w:p w:rsidR="000E68C2" w:rsidRPr="00646B92" w:rsidRDefault="000E68C2" w:rsidP="00820D9C">
            <w:pPr>
              <w:tabs>
                <w:tab w:val="left" w:pos="3119"/>
                <w:tab w:val="left" w:pos="5670"/>
              </w:tabs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8C2" w:rsidRPr="00496C6D" w:rsidRDefault="00496C6D" w:rsidP="00496C6D">
            <w:pPr>
              <w:pStyle w:val="Paragraphedeliste"/>
              <w:numPr>
                <w:ilvl w:val="0"/>
                <w:numId w:val="20"/>
              </w:numPr>
              <w:tabs>
                <w:tab w:val="left" w:pos="3119"/>
                <w:tab w:val="left" w:pos="5670"/>
              </w:tabs>
              <w:rPr>
                <w:rFonts w:eastAsia="Times New Roman"/>
              </w:rPr>
            </w:pPr>
            <w:r w:rsidRPr="00496C6D">
              <w:rPr>
                <w:rFonts w:eastAsia="Times New Roman"/>
              </w:rPr>
              <w:t>Consignes données avant chaque épreuve</w:t>
            </w:r>
          </w:p>
          <w:p w:rsidR="004A5C64" w:rsidRPr="00770BA7" w:rsidRDefault="004A5C64" w:rsidP="00820D9C">
            <w:pPr>
              <w:tabs>
                <w:tab w:val="left" w:pos="3119"/>
                <w:tab w:val="left" w:pos="5670"/>
              </w:tabs>
              <w:jc w:val="center"/>
              <w:rPr>
                <w:rFonts w:eastAsia="Times New Roman"/>
              </w:rPr>
            </w:pPr>
          </w:p>
        </w:tc>
      </w:tr>
    </w:tbl>
    <w:p w:rsidR="00AC0418" w:rsidRDefault="00AC0418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1C2DF8" w:rsidRDefault="001C2DF8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1C2DF8" w:rsidRDefault="001C2DF8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1C2DF8" w:rsidRPr="001C2DF8" w:rsidRDefault="001C2DF8" w:rsidP="001C2DF8">
      <w:pPr>
        <w:pStyle w:val="Paragraphedeliste"/>
        <w:numPr>
          <w:ilvl w:val="0"/>
          <w:numId w:val="20"/>
        </w:numPr>
        <w:rPr>
          <w:rFonts w:ascii="Arial" w:hAnsi="Arial" w:cs="Arial"/>
          <w:b/>
          <w:bCs/>
          <w:sz w:val="22"/>
          <w:szCs w:val="22"/>
        </w:rPr>
      </w:pPr>
      <w:r w:rsidRPr="001C2DF8">
        <w:rPr>
          <w:rFonts w:ascii="Arial" w:hAnsi="Arial" w:cs="Arial"/>
          <w:b/>
          <w:bCs/>
          <w:sz w:val="22"/>
          <w:szCs w:val="22"/>
          <w:highlight w:val="yellow"/>
        </w:rPr>
        <w:t>*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1C2DF8">
        <w:rPr>
          <w:rFonts w:ascii="Arial" w:hAnsi="Arial" w:cs="Arial"/>
          <w:bCs/>
          <w:sz w:val="22"/>
          <w:szCs w:val="22"/>
        </w:rPr>
        <w:t>Espace de 2 mètres entre chaque personne</w:t>
      </w:r>
      <w:r>
        <w:rPr>
          <w:rFonts w:ascii="Arial" w:hAnsi="Arial" w:cs="Arial"/>
          <w:bCs/>
          <w:sz w:val="22"/>
          <w:szCs w:val="22"/>
        </w:rPr>
        <w:t xml:space="preserve">. </w:t>
      </w:r>
    </w:p>
    <w:p w:rsidR="001C2DF8" w:rsidRPr="001C2DF8" w:rsidRDefault="001C2DF8" w:rsidP="001C2DF8">
      <w:pPr>
        <w:pStyle w:val="Paragraphedeliste"/>
        <w:numPr>
          <w:ilvl w:val="0"/>
          <w:numId w:val="25"/>
        </w:numPr>
        <w:rPr>
          <w:rFonts w:ascii="Arial" w:hAnsi="Arial" w:cs="Arial"/>
          <w:b/>
          <w:bCs/>
          <w:sz w:val="22"/>
          <w:szCs w:val="22"/>
        </w:rPr>
      </w:pPr>
      <w:r w:rsidRPr="001C2DF8">
        <w:rPr>
          <w:rFonts w:ascii="Arial" w:hAnsi="Arial" w:cs="Arial"/>
          <w:bCs/>
          <w:sz w:val="22"/>
          <w:szCs w:val="22"/>
        </w:rPr>
        <w:t>Recommandation</w:t>
      </w:r>
      <w:r w:rsidR="00263BBD">
        <w:rPr>
          <w:rFonts w:ascii="Arial" w:hAnsi="Arial" w:cs="Arial"/>
          <w:bCs/>
          <w:sz w:val="22"/>
          <w:szCs w:val="22"/>
        </w:rPr>
        <w:t>s</w:t>
      </w:r>
      <w:r w:rsidRPr="001C2DF8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du 17/12/2020, d</w:t>
      </w:r>
      <w:r w:rsidRPr="001C2DF8">
        <w:rPr>
          <w:rFonts w:ascii="Arial" w:hAnsi="Arial" w:cs="Arial"/>
          <w:bCs/>
          <w:sz w:val="22"/>
          <w:szCs w:val="22"/>
        </w:rPr>
        <w:t xml:space="preserve">u Haut Conseil de Santé Publique </w:t>
      </w:r>
      <w:r>
        <w:rPr>
          <w:rFonts w:ascii="Arial" w:hAnsi="Arial" w:cs="Arial"/>
          <w:bCs/>
          <w:sz w:val="22"/>
          <w:szCs w:val="22"/>
        </w:rPr>
        <w:t xml:space="preserve">qui met en garde </w:t>
      </w:r>
      <w:r w:rsidRPr="001C2DF8">
        <w:rPr>
          <w:rFonts w:ascii="Arial" w:hAnsi="Arial" w:cs="Arial"/>
          <w:bCs/>
          <w:sz w:val="22"/>
          <w:szCs w:val="22"/>
        </w:rPr>
        <w:t>lors de la pause tabac</w:t>
      </w:r>
      <w:r>
        <w:rPr>
          <w:rFonts w:ascii="Arial" w:hAnsi="Arial" w:cs="Arial"/>
          <w:bCs/>
          <w:sz w:val="22"/>
          <w:szCs w:val="22"/>
        </w:rPr>
        <w:t>.</w:t>
      </w:r>
    </w:p>
    <w:p w:rsidR="001C2DF8" w:rsidRPr="00263BBD" w:rsidRDefault="001C2DF8" w:rsidP="001C2DF8">
      <w:pPr>
        <w:pStyle w:val="Paragraphedeliste"/>
        <w:numPr>
          <w:ilvl w:val="0"/>
          <w:numId w:val="25"/>
        </w:num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Recommandation</w:t>
      </w:r>
      <w:r w:rsidR="00263BBD">
        <w:rPr>
          <w:rFonts w:ascii="Arial" w:hAnsi="Arial" w:cs="Arial"/>
          <w:bCs/>
          <w:sz w:val="22"/>
          <w:szCs w:val="22"/>
        </w:rPr>
        <w:t>s</w:t>
      </w:r>
      <w:r>
        <w:rPr>
          <w:rFonts w:ascii="Arial" w:hAnsi="Arial" w:cs="Arial"/>
          <w:bCs/>
          <w:sz w:val="22"/>
          <w:szCs w:val="22"/>
        </w:rPr>
        <w:t xml:space="preserve"> EOH Wissembourg du 25 janvier 2021</w:t>
      </w:r>
    </w:p>
    <w:p w:rsidR="00263BBD" w:rsidRPr="001C2DF8" w:rsidRDefault="00263BBD" w:rsidP="001C2DF8">
      <w:pPr>
        <w:pStyle w:val="Paragraphedeliste"/>
        <w:numPr>
          <w:ilvl w:val="0"/>
          <w:numId w:val="25"/>
        </w:num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Recommandations du Ministère de la Santé ; distanciation physique d’au moins 2 mètres (liées aux </w:t>
      </w:r>
      <w:proofErr w:type="spellStart"/>
      <w:r>
        <w:rPr>
          <w:rFonts w:ascii="Arial" w:hAnsi="Arial" w:cs="Arial"/>
          <w:bCs/>
          <w:sz w:val="22"/>
          <w:szCs w:val="22"/>
        </w:rPr>
        <w:t>variants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de la COVID-19) </w:t>
      </w:r>
    </w:p>
    <w:sectPr w:rsidR="00263BBD" w:rsidRPr="001C2DF8" w:rsidSect="00EF4BD5">
      <w:footerReference w:type="default" r:id="rId10"/>
      <w:pgSz w:w="16838" w:h="11906" w:orient="landscape" w:code="9"/>
      <w:pgMar w:top="851" w:right="851" w:bottom="851" w:left="851" w:header="68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134C" w:rsidRDefault="0031134C">
      <w:r>
        <w:separator/>
      </w:r>
    </w:p>
  </w:endnote>
  <w:endnote w:type="continuationSeparator" w:id="0">
    <w:p w:rsidR="0031134C" w:rsidRDefault="003113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Sorts">
    <w:altName w:val="ZapfDingbats"/>
    <w:panose1 w:val="00000000000000000000"/>
    <w:charset w:val="02"/>
    <w:family w:val="auto"/>
    <w:notTrueType/>
    <w:pitch w:val="variable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1591"/>
      <w:gridCol w:w="13761"/>
    </w:tblGrid>
    <w:tr w:rsidR="001C2DF8">
      <w:tc>
        <w:tcPr>
          <w:tcW w:w="918" w:type="dxa"/>
        </w:tcPr>
        <w:p w:rsidR="001C2DF8" w:rsidRPr="001C2DF8" w:rsidRDefault="001C2DF8">
          <w:pPr>
            <w:pStyle w:val="Pieddepage"/>
            <w:jc w:val="right"/>
            <w:rPr>
              <w:b/>
              <w:bCs/>
              <w:color w:val="4F81BD" w:themeColor="accent1"/>
              <w:sz w:val="32"/>
              <w:szCs w:val="32"/>
            </w:rPr>
          </w:pPr>
          <w:r w:rsidRPr="001C2DF8">
            <w:rPr>
              <w:sz w:val="22"/>
              <w:szCs w:val="21"/>
            </w:rPr>
            <w:fldChar w:fldCharType="begin"/>
          </w:r>
          <w:r w:rsidRPr="001C2DF8">
            <w:instrText>PAGE   \* MERGEFORMAT</w:instrText>
          </w:r>
          <w:r w:rsidRPr="001C2DF8">
            <w:rPr>
              <w:sz w:val="22"/>
              <w:szCs w:val="21"/>
            </w:rPr>
            <w:fldChar w:fldCharType="separate"/>
          </w:r>
          <w:r w:rsidR="0079140E" w:rsidRPr="0079140E">
            <w:rPr>
              <w:b/>
              <w:bCs/>
              <w:noProof/>
              <w:color w:val="4F81BD" w:themeColor="accent1"/>
              <w:sz w:val="32"/>
              <w:szCs w:val="32"/>
            </w:rPr>
            <w:t>1</w:t>
          </w:r>
          <w:r w:rsidRPr="001C2DF8">
            <w:rPr>
              <w:b/>
              <w:bCs/>
              <w:color w:val="4F81BD" w:themeColor="accent1"/>
              <w:sz w:val="32"/>
              <w:szCs w:val="32"/>
            </w:rPr>
            <w:fldChar w:fldCharType="end"/>
          </w:r>
        </w:p>
      </w:tc>
      <w:tc>
        <w:tcPr>
          <w:tcW w:w="7938" w:type="dxa"/>
        </w:tcPr>
        <w:p w:rsidR="001C2DF8" w:rsidRDefault="00BA4E7F" w:rsidP="0079140E">
          <w:pPr>
            <w:pStyle w:val="Pieddepage"/>
          </w:pPr>
          <w:r>
            <w:t xml:space="preserve">Protocole sanitaire en période d’évaluation des candidats. GF Version </w:t>
          </w:r>
          <w:r w:rsidR="0079140E">
            <w:t xml:space="preserve">3 </w:t>
          </w:r>
          <w:r>
            <w:t xml:space="preserve">du </w:t>
          </w:r>
          <w:r w:rsidR="0079140E">
            <w:t>05 février</w:t>
          </w:r>
          <w:r>
            <w:t xml:space="preserve"> 2021</w:t>
          </w:r>
        </w:p>
      </w:tc>
    </w:tr>
  </w:tbl>
  <w:p w:rsidR="000B0DC6" w:rsidRDefault="000B0DC6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134C" w:rsidRDefault="0031134C">
      <w:r>
        <w:separator/>
      </w:r>
    </w:p>
  </w:footnote>
  <w:footnote w:type="continuationSeparator" w:id="0">
    <w:p w:rsidR="0031134C" w:rsidRDefault="003113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4pt;height:11.4pt" o:bullet="t">
        <v:imagedata r:id="rId1" o:title="mso10CA"/>
      </v:shape>
    </w:pict>
  </w:numPicBullet>
  <w:abstractNum w:abstractNumId="0">
    <w:nsid w:val="FFFFFFFE"/>
    <w:multiLevelType w:val="singleLevel"/>
    <w:tmpl w:val="F3444344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17D53CD"/>
    <w:multiLevelType w:val="hybridMultilevel"/>
    <w:tmpl w:val="6F601018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B5327A8"/>
    <w:multiLevelType w:val="hybridMultilevel"/>
    <w:tmpl w:val="4D784D3C"/>
    <w:lvl w:ilvl="0" w:tplc="040C000B">
      <w:start w:val="1"/>
      <w:numFmt w:val="bullet"/>
      <w:lvlText w:val=""/>
      <w:lvlJc w:val="left"/>
      <w:pPr>
        <w:tabs>
          <w:tab w:val="num" w:pos="1776"/>
        </w:tabs>
        <w:ind w:left="1776" w:hanging="360"/>
      </w:pPr>
      <w:rPr>
        <w:rFonts w:ascii="Wingdings" w:hAnsi="Wingdings" w:hint="default"/>
      </w:rPr>
    </w:lvl>
    <w:lvl w:ilvl="1" w:tplc="5DD65E74">
      <w:start w:val="6"/>
      <w:numFmt w:val="bullet"/>
      <w:lvlText w:val="-"/>
      <w:lvlJc w:val="left"/>
      <w:pPr>
        <w:tabs>
          <w:tab w:val="num" w:pos="2496"/>
        </w:tabs>
        <w:ind w:left="2496" w:hanging="360"/>
      </w:pPr>
      <w:rPr>
        <w:rFonts w:ascii="Times New Roman" w:eastAsia="Times New Roman" w:hAnsi="Times New Roman" w:hint="default"/>
      </w:rPr>
    </w:lvl>
    <w:lvl w:ilvl="2" w:tplc="040C0005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3">
    <w:nsid w:val="0C717384"/>
    <w:multiLevelType w:val="hybridMultilevel"/>
    <w:tmpl w:val="85CA3D9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500B6D"/>
    <w:multiLevelType w:val="hybridMultilevel"/>
    <w:tmpl w:val="13E6BF60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1CE3DB5"/>
    <w:multiLevelType w:val="hybridMultilevel"/>
    <w:tmpl w:val="719A8F04"/>
    <w:lvl w:ilvl="0" w:tplc="D23E3E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4EB22FB"/>
    <w:multiLevelType w:val="hybridMultilevel"/>
    <w:tmpl w:val="84809BE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0164D0"/>
    <w:multiLevelType w:val="hybridMultilevel"/>
    <w:tmpl w:val="73F6327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EF6F45"/>
    <w:multiLevelType w:val="hybridMultilevel"/>
    <w:tmpl w:val="BF30154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A45BEC"/>
    <w:multiLevelType w:val="hybridMultilevel"/>
    <w:tmpl w:val="74BE01F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411551B"/>
    <w:multiLevelType w:val="hybridMultilevel"/>
    <w:tmpl w:val="A1F846FE"/>
    <w:lvl w:ilvl="0" w:tplc="040C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74A7B59"/>
    <w:multiLevelType w:val="hybridMultilevel"/>
    <w:tmpl w:val="D2383A14"/>
    <w:lvl w:ilvl="0" w:tplc="040C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32AE7C3E"/>
    <w:multiLevelType w:val="hybridMultilevel"/>
    <w:tmpl w:val="A2E6CA94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3D81472"/>
    <w:multiLevelType w:val="hybridMultilevel"/>
    <w:tmpl w:val="024EEC5E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6B61791"/>
    <w:multiLevelType w:val="hybridMultilevel"/>
    <w:tmpl w:val="1D2A48AE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3A093490"/>
    <w:multiLevelType w:val="hybridMultilevel"/>
    <w:tmpl w:val="80A6ED1E"/>
    <w:lvl w:ilvl="0" w:tplc="C5A61AA4">
      <w:numFmt w:val="bullet"/>
      <w:lvlText w:val="-"/>
      <w:lvlJc w:val="left"/>
      <w:pPr>
        <w:ind w:left="720" w:hanging="360"/>
      </w:pPr>
      <w:rPr>
        <w:rFonts w:ascii="Arial" w:eastAsiaTheme="minorEastAsia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047284E"/>
    <w:multiLevelType w:val="hybridMultilevel"/>
    <w:tmpl w:val="7CE27B9C"/>
    <w:lvl w:ilvl="0" w:tplc="94C01128">
      <w:start w:val="10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41BA3E8D"/>
    <w:multiLevelType w:val="hybridMultilevel"/>
    <w:tmpl w:val="E70C4D90"/>
    <w:lvl w:ilvl="0" w:tplc="040C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42D06E80"/>
    <w:multiLevelType w:val="hybridMultilevel"/>
    <w:tmpl w:val="EB7A496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D7710A0"/>
    <w:multiLevelType w:val="hybridMultilevel"/>
    <w:tmpl w:val="115096A8"/>
    <w:lvl w:ilvl="0" w:tplc="0A7CB890">
      <w:numFmt w:val="bullet"/>
      <w:lvlText w:val=""/>
      <w:lvlJc w:val="left"/>
      <w:pPr>
        <w:tabs>
          <w:tab w:val="num" w:pos="1494"/>
        </w:tabs>
        <w:ind w:left="1494" w:hanging="360"/>
      </w:pPr>
      <w:rPr>
        <w:rFonts w:ascii="Monotype Sorts" w:eastAsia="Times New Roman" w:hAnsi="Monotype Sorts" w:hint="default"/>
      </w:rPr>
    </w:lvl>
    <w:lvl w:ilvl="1" w:tplc="040C0003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20">
    <w:nsid w:val="5562580C"/>
    <w:multiLevelType w:val="hybridMultilevel"/>
    <w:tmpl w:val="FB70927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5EC27B0D"/>
    <w:multiLevelType w:val="hybridMultilevel"/>
    <w:tmpl w:val="1AD23B9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1123C25"/>
    <w:multiLevelType w:val="hybridMultilevel"/>
    <w:tmpl w:val="0DEA10A4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61EA0EB0"/>
    <w:multiLevelType w:val="hybridMultilevel"/>
    <w:tmpl w:val="C8E6B86A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3C956F7"/>
    <w:multiLevelType w:val="hybridMultilevel"/>
    <w:tmpl w:val="E03E5F3E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693" w:hanging="283"/>
        </w:pPr>
        <w:rPr>
          <w:rFonts w:ascii="Symbol" w:hAnsi="Symbol" w:hint="default"/>
          <w:b w:val="0"/>
          <w:i/>
          <w:sz w:val="20"/>
          <w:u w:val="none"/>
        </w:rPr>
      </w:lvl>
    </w:lvlOverride>
  </w:num>
  <w:num w:numId="2">
    <w:abstractNumId w:val="2"/>
  </w:num>
  <w:num w:numId="3">
    <w:abstractNumId w:val="19"/>
  </w:num>
  <w:num w:numId="4">
    <w:abstractNumId w:val="2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17"/>
  </w:num>
  <w:num w:numId="10">
    <w:abstractNumId w:val="15"/>
  </w:num>
  <w:num w:numId="11">
    <w:abstractNumId w:val="18"/>
  </w:num>
  <w:num w:numId="12">
    <w:abstractNumId w:val="4"/>
  </w:num>
  <w:num w:numId="13">
    <w:abstractNumId w:val="8"/>
  </w:num>
  <w:num w:numId="14">
    <w:abstractNumId w:val="7"/>
  </w:num>
  <w:num w:numId="15">
    <w:abstractNumId w:val="6"/>
  </w:num>
  <w:num w:numId="16">
    <w:abstractNumId w:val="10"/>
  </w:num>
  <w:num w:numId="17">
    <w:abstractNumId w:val="23"/>
  </w:num>
  <w:num w:numId="18">
    <w:abstractNumId w:val="24"/>
  </w:num>
  <w:num w:numId="19">
    <w:abstractNumId w:val="9"/>
  </w:num>
  <w:num w:numId="20">
    <w:abstractNumId w:val="14"/>
  </w:num>
  <w:num w:numId="21">
    <w:abstractNumId w:val="3"/>
  </w:num>
  <w:num w:numId="22">
    <w:abstractNumId w:val="12"/>
  </w:num>
  <w:num w:numId="23">
    <w:abstractNumId w:val="5"/>
  </w:num>
  <w:num w:numId="24">
    <w:abstractNumId w:val="11"/>
  </w:num>
  <w:num w:numId="25">
    <w:abstractNumId w:val="21"/>
  </w:num>
  <w:num w:numId="26">
    <w:abstractNumId w:val="20"/>
  </w:num>
  <w:num w:numId="2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24DF8"/>
    <w:rsid w:val="00004B56"/>
    <w:rsid w:val="00014450"/>
    <w:rsid w:val="0001712D"/>
    <w:rsid w:val="000302AF"/>
    <w:rsid w:val="000A629B"/>
    <w:rsid w:val="000B0DC6"/>
    <w:rsid w:val="000B2E56"/>
    <w:rsid w:val="000B7320"/>
    <w:rsid w:val="000C443D"/>
    <w:rsid w:val="000D0A45"/>
    <w:rsid w:val="000E5C97"/>
    <w:rsid w:val="000E68C2"/>
    <w:rsid w:val="00107128"/>
    <w:rsid w:val="00124774"/>
    <w:rsid w:val="001353D8"/>
    <w:rsid w:val="001357EC"/>
    <w:rsid w:val="00151D39"/>
    <w:rsid w:val="00160174"/>
    <w:rsid w:val="001B23F8"/>
    <w:rsid w:val="001C2DF8"/>
    <w:rsid w:val="00200E2B"/>
    <w:rsid w:val="002334D6"/>
    <w:rsid w:val="00263BBD"/>
    <w:rsid w:val="002C4CF8"/>
    <w:rsid w:val="002C6B18"/>
    <w:rsid w:val="0031134C"/>
    <w:rsid w:val="0031154F"/>
    <w:rsid w:val="00337DE7"/>
    <w:rsid w:val="003F1E70"/>
    <w:rsid w:val="00412A66"/>
    <w:rsid w:val="00416A76"/>
    <w:rsid w:val="00423933"/>
    <w:rsid w:val="00464647"/>
    <w:rsid w:val="00467680"/>
    <w:rsid w:val="00496C6D"/>
    <w:rsid w:val="004A5C64"/>
    <w:rsid w:val="004D0546"/>
    <w:rsid w:val="00513AA4"/>
    <w:rsid w:val="00513DBD"/>
    <w:rsid w:val="0051424C"/>
    <w:rsid w:val="0052607D"/>
    <w:rsid w:val="0057234F"/>
    <w:rsid w:val="00580D6D"/>
    <w:rsid w:val="00591D67"/>
    <w:rsid w:val="005A024B"/>
    <w:rsid w:val="005F337F"/>
    <w:rsid w:val="005F6A91"/>
    <w:rsid w:val="00646B92"/>
    <w:rsid w:val="00664BD0"/>
    <w:rsid w:val="006724E5"/>
    <w:rsid w:val="0067639F"/>
    <w:rsid w:val="0067668A"/>
    <w:rsid w:val="006935B4"/>
    <w:rsid w:val="006A04C6"/>
    <w:rsid w:val="006E19A8"/>
    <w:rsid w:val="00714E23"/>
    <w:rsid w:val="007254D1"/>
    <w:rsid w:val="0074796F"/>
    <w:rsid w:val="00751E4E"/>
    <w:rsid w:val="00752253"/>
    <w:rsid w:val="007612BC"/>
    <w:rsid w:val="007673E2"/>
    <w:rsid w:val="007701DA"/>
    <w:rsid w:val="00770BA7"/>
    <w:rsid w:val="007715FC"/>
    <w:rsid w:val="00777160"/>
    <w:rsid w:val="0079140E"/>
    <w:rsid w:val="007B64B8"/>
    <w:rsid w:val="007C193E"/>
    <w:rsid w:val="007C4E54"/>
    <w:rsid w:val="007E4EA5"/>
    <w:rsid w:val="00812ABC"/>
    <w:rsid w:val="0082154E"/>
    <w:rsid w:val="00837B7F"/>
    <w:rsid w:val="00853704"/>
    <w:rsid w:val="00881F1D"/>
    <w:rsid w:val="00883606"/>
    <w:rsid w:val="00891259"/>
    <w:rsid w:val="00891744"/>
    <w:rsid w:val="008D51A0"/>
    <w:rsid w:val="008D5536"/>
    <w:rsid w:val="008F1F27"/>
    <w:rsid w:val="009169CB"/>
    <w:rsid w:val="00924DF8"/>
    <w:rsid w:val="00937F39"/>
    <w:rsid w:val="00945175"/>
    <w:rsid w:val="00991D28"/>
    <w:rsid w:val="00994C34"/>
    <w:rsid w:val="009A1138"/>
    <w:rsid w:val="009C0ABC"/>
    <w:rsid w:val="009E5D8A"/>
    <w:rsid w:val="009F1396"/>
    <w:rsid w:val="009F6774"/>
    <w:rsid w:val="00A2118D"/>
    <w:rsid w:val="00A51193"/>
    <w:rsid w:val="00A56387"/>
    <w:rsid w:val="00A665C3"/>
    <w:rsid w:val="00A84FA5"/>
    <w:rsid w:val="00AB6F0C"/>
    <w:rsid w:val="00AB7DC1"/>
    <w:rsid w:val="00AC0418"/>
    <w:rsid w:val="00AC0657"/>
    <w:rsid w:val="00AC1DED"/>
    <w:rsid w:val="00AD7D79"/>
    <w:rsid w:val="00B01B7E"/>
    <w:rsid w:val="00B20234"/>
    <w:rsid w:val="00BA421A"/>
    <w:rsid w:val="00BA4E7F"/>
    <w:rsid w:val="00BC3A0E"/>
    <w:rsid w:val="00BC6643"/>
    <w:rsid w:val="00BE43F7"/>
    <w:rsid w:val="00C32D18"/>
    <w:rsid w:val="00C631B3"/>
    <w:rsid w:val="00C97513"/>
    <w:rsid w:val="00CD3B09"/>
    <w:rsid w:val="00CD4DFC"/>
    <w:rsid w:val="00CE2305"/>
    <w:rsid w:val="00CF4673"/>
    <w:rsid w:val="00D10D32"/>
    <w:rsid w:val="00D80463"/>
    <w:rsid w:val="00DB23B6"/>
    <w:rsid w:val="00DB3D4E"/>
    <w:rsid w:val="00DC7C9C"/>
    <w:rsid w:val="00E417F8"/>
    <w:rsid w:val="00E6379A"/>
    <w:rsid w:val="00E708AE"/>
    <w:rsid w:val="00E91FD4"/>
    <w:rsid w:val="00EB070E"/>
    <w:rsid w:val="00EB1186"/>
    <w:rsid w:val="00EE0C9D"/>
    <w:rsid w:val="00EE35BB"/>
    <w:rsid w:val="00EF4BD5"/>
    <w:rsid w:val="00F42F45"/>
    <w:rsid w:val="00F448C9"/>
    <w:rsid w:val="00F80A7E"/>
    <w:rsid w:val="00F84A30"/>
    <w:rsid w:val="00F972E0"/>
    <w:rsid w:val="00F97AAF"/>
    <w:rsid w:val="00FA2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Title" w:semiHidden="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Block Text" w:unhideWhenUsed="0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Plain Text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4BD0"/>
    <w:pPr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9"/>
    <w:qFormat/>
    <w:rsid w:val="00945175"/>
    <w:pPr>
      <w:keepNext/>
      <w:autoSpaceDE/>
      <w:autoSpaceDN/>
      <w:outlineLvl w:val="0"/>
    </w:pPr>
    <w:rPr>
      <w:rFonts w:ascii="Arial" w:eastAsia="Arial Unicode MS" w:hAnsi="Arial" w:cs="Arial"/>
      <w:b/>
      <w:bCs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9"/>
    <w:qFormat/>
    <w:rsid w:val="00945175"/>
    <w:pPr>
      <w:keepNext/>
      <w:outlineLvl w:val="1"/>
    </w:pPr>
    <w:rPr>
      <w:b/>
      <w:b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9"/>
    <w:qFormat/>
    <w:rsid w:val="00945175"/>
    <w:pPr>
      <w:keepNext/>
      <w:tabs>
        <w:tab w:val="left" w:pos="2520"/>
      </w:tabs>
      <w:autoSpaceDE/>
      <w:autoSpaceDN/>
      <w:outlineLvl w:val="2"/>
    </w:pPr>
    <w:rPr>
      <w:rFonts w:ascii="Arial" w:eastAsia="Arial Unicode MS" w:hAnsi="Arial" w:cs="Arial"/>
      <w:b/>
      <w:bCs/>
      <w:sz w:val="20"/>
      <w:szCs w:val="20"/>
    </w:rPr>
  </w:style>
  <w:style w:type="paragraph" w:styleId="Titre7">
    <w:name w:val="heading 7"/>
    <w:basedOn w:val="Normal"/>
    <w:next w:val="Normal"/>
    <w:link w:val="Titre7Car"/>
    <w:uiPriority w:val="99"/>
    <w:qFormat/>
    <w:rsid w:val="00945175"/>
    <w:pPr>
      <w:keepNext/>
      <w:tabs>
        <w:tab w:val="left" w:pos="5670"/>
      </w:tabs>
      <w:outlineLvl w:val="6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locked/>
    <w:rsid w:val="00945175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9"/>
    <w:locked/>
    <w:rsid w:val="00945175"/>
    <w:rPr>
      <w:rFonts w:ascii="Cambria" w:hAnsi="Cambria" w:cs="Cambria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locked/>
    <w:rsid w:val="00945175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Titre7Car">
    <w:name w:val="Titre 7 Car"/>
    <w:basedOn w:val="Policepardfaut"/>
    <w:link w:val="Titre7"/>
    <w:uiPriority w:val="99"/>
    <w:locked/>
    <w:rsid w:val="00945175"/>
    <w:rPr>
      <w:rFonts w:ascii="Calibri" w:hAnsi="Calibri" w:cs="Calibri"/>
      <w:sz w:val="24"/>
      <w:szCs w:val="24"/>
    </w:rPr>
  </w:style>
  <w:style w:type="paragraph" w:styleId="Textebrut">
    <w:name w:val="Plain Text"/>
    <w:basedOn w:val="Normal"/>
    <w:link w:val="TextebrutCar"/>
    <w:uiPriority w:val="99"/>
    <w:rsid w:val="00945175"/>
    <w:rPr>
      <w:rFonts w:ascii="Courier New" w:hAnsi="Courier New" w:cs="Courier New"/>
      <w:sz w:val="20"/>
      <w:szCs w:val="20"/>
    </w:rPr>
  </w:style>
  <w:style w:type="character" w:customStyle="1" w:styleId="TextebrutCar">
    <w:name w:val="Texte brut Car"/>
    <w:basedOn w:val="Policepardfaut"/>
    <w:link w:val="Textebrut"/>
    <w:uiPriority w:val="99"/>
    <w:locked/>
    <w:rsid w:val="00945175"/>
    <w:rPr>
      <w:rFonts w:ascii="Courier New" w:hAnsi="Courier New" w:cs="Courier New"/>
      <w:sz w:val="20"/>
      <w:szCs w:val="20"/>
    </w:rPr>
  </w:style>
  <w:style w:type="character" w:styleId="Lienhypertexte">
    <w:name w:val="Hyperlink"/>
    <w:basedOn w:val="Policepardfaut"/>
    <w:uiPriority w:val="99"/>
    <w:rsid w:val="00945175"/>
    <w:rPr>
      <w:rFonts w:ascii="Times New Roman" w:hAnsi="Times New Roman" w:cs="Times New Roman"/>
      <w:color w:val="0000FF"/>
      <w:u w:val="single"/>
    </w:rPr>
  </w:style>
  <w:style w:type="character" w:styleId="Lienhypertextesuivivisit">
    <w:name w:val="FollowedHyperlink"/>
    <w:basedOn w:val="Policepardfaut"/>
    <w:uiPriority w:val="99"/>
    <w:rsid w:val="00945175"/>
    <w:rPr>
      <w:rFonts w:ascii="Times New Roman" w:hAnsi="Times New Roman" w:cs="Times New Roman"/>
      <w:color w:val="800080"/>
      <w:u w:val="single"/>
    </w:rPr>
  </w:style>
  <w:style w:type="paragraph" w:styleId="Textedebulles">
    <w:name w:val="Balloon Text"/>
    <w:basedOn w:val="Normal"/>
    <w:link w:val="TextedebullesCar"/>
    <w:uiPriority w:val="99"/>
    <w:rsid w:val="0094517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locked/>
    <w:rsid w:val="00945175"/>
    <w:rPr>
      <w:rFonts w:ascii="Tahoma" w:hAnsi="Tahoma" w:cs="Tahoma"/>
      <w:sz w:val="16"/>
      <w:szCs w:val="16"/>
    </w:rPr>
  </w:style>
  <w:style w:type="paragraph" w:customStyle="1" w:styleId="Service">
    <w:name w:val="Service"/>
    <w:basedOn w:val="Normal"/>
    <w:uiPriority w:val="99"/>
    <w:rsid w:val="00945175"/>
    <w:pPr>
      <w:framePr w:hSpace="141" w:wrap="auto" w:vAnchor="text" w:hAnchor="text"/>
      <w:tabs>
        <w:tab w:val="center" w:pos="1560"/>
      </w:tabs>
      <w:overflowPunct w:val="0"/>
      <w:adjustRightInd w:val="0"/>
      <w:spacing w:before="120"/>
      <w:textAlignment w:val="baseline"/>
    </w:pPr>
    <w:rPr>
      <w:rFonts w:ascii="Univers" w:hAnsi="Univers" w:cs="Univers"/>
      <w:b/>
      <w:bCs/>
      <w:smallCaps/>
    </w:rPr>
  </w:style>
  <w:style w:type="paragraph" w:customStyle="1" w:styleId="Objet">
    <w:name w:val="Objet"/>
    <w:basedOn w:val="Normal"/>
    <w:uiPriority w:val="99"/>
    <w:rsid w:val="00945175"/>
    <w:pPr>
      <w:tabs>
        <w:tab w:val="left" w:pos="709"/>
        <w:tab w:val="center" w:pos="1134"/>
      </w:tabs>
      <w:overflowPunct w:val="0"/>
      <w:adjustRightInd w:val="0"/>
      <w:ind w:left="709" w:right="282" w:hanging="709"/>
      <w:textAlignment w:val="baseline"/>
    </w:pPr>
    <w:rPr>
      <w:rFonts w:ascii="Univers" w:hAnsi="Univers" w:cs="Univers"/>
      <w:b/>
      <w:bCs/>
      <w:smallCaps/>
      <w:sz w:val="20"/>
      <w:szCs w:val="20"/>
    </w:rPr>
  </w:style>
  <w:style w:type="paragraph" w:styleId="Corpsdetexte">
    <w:name w:val="Body Text"/>
    <w:basedOn w:val="Normal"/>
    <w:link w:val="CorpsdetexteCar"/>
    <w:uiPriority w:val="99"/>
    <w:rsid w:val="00945175"/>
    <w:pPr>
      <w:tabs>
        <w:tab w:val="left" w:pos="5104"/>
      </w:tabs>
      <w:ind w:right="510"/>
      <w:jc w:val="both"/>
    </w:pPr>
    <w:rPr>
      <w:rFonts w:ascii="Arial" w:hAnsi="Arial" w:cs="Arial"/>
      <w:b/>
      <w:bCs/>
      <w:color w:val="000000"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locked/>
    <w:rsid w:val="00945175"/>
    <w:rPr>
      <w:rFonts w:ascii="Times New Roman" w:hAnsi="Times New Roman" w:cs="Times New Roman"/>
      <w:sz w:val="24"/>
      <w:szCs w:val="24"/>
    </w:rPr>
  </w:style>
  <w:style w:type="paragraph" w:styleId="Corpsdetexte2">
    <w:name w:val="Body Text 2"/>
    <w:basedOn w:val="Normal"/>
    <w:link w:val="Corpsdetexte2Car"/>
    <w:uiPriority w:val="99"/>
    <w:rsid w:val="00945175"/>
    <w:pPr>
      <w:adjustRightInd w:val="0"/>
      <w:jc w:val="both"/>
    </w:pPr>
    <w:rPr>
      <w:rFonts w:ascii="Arial" w:hAnsi="Arial" w:cs="Arial"/>
      <w:sz w:val="20"/>
      <w:szCs w:val="20"/>
    </w:rPr>
  </w:style>
  <w:style w:type="character" w:customStyle="1" w:styleId="Corpsdetexte2Car">
    <w:name w:val="Corps de texte 2 Car"/>
    <w:basedOn w:val="Policepardfaut"/>
    <w:link w:val="Corpsdetexte2"/>
    <w:uiPriority w:val="99"/>
    <w:semiHidden/>
    <w:locked/>
    <w:rsid w:val="00945175"/>
    <w:rPr>
      <w:rFonts w:ascii="Times New Roman" w:hAnsi="Times New Roman" w:cs="Times New Roman"/>
      <w:sz w:val="24"/>
      <w:szCs w:val="24"/>
    </w:rPr>
  </w:style>
  <w:style w:type="paragraph" w:styleId="Pieddepage">
    <w:name w:val="footer"/>
    <w:basedOn w:val="Normal"/>
    <w:link w:val="PieddepageCar"/>
    <w:uiPriority w:val="99"/>
    <w:rsid w:val="00945175"/>
    <w:pPr>
      <w:tabs>
        <w:tab w:val="center" w:pos="4819"/>
        <w:tab w:val="right" w:pos="9071"/>
      </w:tabs>
      <w:overflowPunct w:val="0"/>
      <w:adjustRightInd w:val="0"/>
      <w:textAlignment w:val="baseline"/>
    </w:pPr>
    <w:rPr>
      <w:rFonts w:ascii="CG Times" w:hAnsi="CG Times" w:cs="CG Times"/>
      <w:sz w:val="20"/>
      <w:szCs w:val="20"/>
    </w:rPr>
  </w:style>
  <w:style w:type="character" w:customStyle="1" w:styleId="PieddepageCar">
    <w:name w:val="Pied de page Car"/>
    <w:basedOn w:val="Policepardfaut"/>
    <w:link w:val="Pieddepage"/>
    <w:uiPriority w:val="99"/>
    <w:locked/>
    <w:rsid w:val="00945175"/>
    <w:rPr>
      <w:rFonts w:ascii="Times New Roman" w:hAnsi="Times New Roman" w:cs="Times New Roman"/>
      <w:sz w:val="24"/>
      <w:szCs w:val="24"/>
    </w:rPr>
  </w:style>
  <w:style w:type="paragraph" w:styleId="En-tte">
    <w:name w:val="header"/>
    <w:basedOn w:val="Normal"/>
    <w:link w:val="En-tteCar"/>
    <w:uiPriority w:val="99"/>
    <w:rsid w:val="0094517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locked/>
    <w:rsid w:val="00945175"/>
    <w:rPr>
      <w:rFonts w:ascii="Times New Roman" w:hAnsi="Times New Roman" w:cs="Times New Roman"/>
      <w:sz w:val="24"/>
      <w:szCs w:val="24"/>
    </w:rPr>
  </w:style>
  <w:style w:type="paragraph" w:customStyle="1" w:styleId="suite">
    <w:name w:val="suite"/>
    <w:basedOn w:val="Normal"/>
    <w:uiPriority w:val="99"/>
    <w:rsid w:val="00945175"/>
    <w:pPr>
      <w:tabs>
        <w:tab w:val="left" w:pos="709"/>
        <w:tab w:val="left" w:leader="dot" w:pos="4537"/>
        <w:tab w:val="left" w:leader="dot" w:pos="8931"/>
        <w:tab w:val="left" w:leader="dot" w:pos="10917"/>
        <w:tab w:val="left" w:leader="dot" w:pos="12760"/>
      </w:tabs>
      <w:overflowPunct w:val="0"/>
      <w:adjustRightInd w:val="0"/>
      <w:spacing w:line="360" w:lineRule="atLeast"/>
    </w:pPr>
    <w:rPr>
      <w:rFonts w:ascii="Arial" w:hAnsi="Arial" w:cs="Arial"/>
      <w:b/>
      <w:bCs/>
      <w:smallCaps/>
      <w:sz w:val="20"/>
      <w:szCs w:val="20"/>
    </w:rPr>
  </w:style>
  <w:style w:type="paragraph" w:customStyle="1" w:styleId="Enum1">
    <w:name w:val="Enum 1"/>
    <w:basedOn w:val="Normal"/>
    <w:uiPriority w:val="99"/>
    <w:rsid w:val="00945175"/>
    <w:pPr>
      <w:tabs>
        <w:tab w:val="left" w:pos="3403"/>
      </w:tabs>
      <w:overflowPunct w:val="0"/>
      <w:adjustRightInd w:val="0"/>
      <w:spacing w:before="120"/>
      <w:ind w:left="851" w:right="282" w:hanging="284"/>
      <w:jc w:val="both"/>
    </w:pPr>
    <w:rPr>
      <w:rFonts w:ascii="Arial" w:hAnsi="Arial" w:cs="Arial"/>
      <w:sz w:val="20"/>
      <w:szCs w:val="20"/>
    </w:rPr>
  </w:style>
  <w:style w:type="paragraph" w:customStyle="1" w:styleId="Enum2">
    <w:name w:val="Enum 2"/>
    <w:basedOn w:val="Normal"/>
    <w:uiPriority w:val="99"/>
    <w:rsid w:val="00945175"/>
    <w:pPr>
      <w:tabs>
        <w:tab w:val="left" w:pos="3403"/>
      </w:tabs>
      <w:overflowPunct w:val="0"/>
      <w:adjustRightInd w:val="0"/>
      <w:ind w:left="1418" w:hanging="283"/>
      <w:jc w:val="both"/>
    </w:pPr>
    <w:rPr>
      <w:rFonts w:ascii="Arial" w:hAnsi="Arial" w:cs="Arial"/>
    </w:rPr>
  </w:style>
  <w:style w:type="paragraph" w:styleId="Normalcentr">
    <w:name w:val="Block Text"/>
    <w:basedOn w:val="Normal"/>
    <w:uiPriority w:val="99"/>
    <w:rsid w:val="00945175"/>
    <w:pPr>
      <w:tabs>
        <w:tab w:val="left" w:pos="5104"/>
      </w:tabs>
      <w:overflowPunct w:val="0"/>
      <w:adjustRightInd w:val="0"/>
      <w:ind w:left="567" w:right="284"/>
      <w:jc w:val="both"/>
      <w:textAlignment w:val="baseline"/>
    </w:pPr>
    <w:rPr>
      <w:rFonts w:ascii="Arial" w:hAnsi="Arial" w:cs="Arial"/>
      <w:b/>
      <w:bCs/>
      <w:sz w:val="20"/>
      <w:szCs w:val="20"/>
    </w:rPr>
  </w:style>
  <w:style w:type="paragraph" w:styleId="Notedebasdepage">
    <w:name w:val="footnote text"/>
    <w:basedOn w:val="Normal"/>
    <w:link w:val="NotedebasdepageCar"/>
    <w:uiPriority w:val="99"/>
    <w:rsid w:val="00945175"/>
    <w:pPr>
      <w:autoSpaceDE/>
      <w:autoSpaceDN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locked/>
    <w:rsid w:val="00945175"/>
    <w:rPr>
      <w:rFonts w:ascii="Times New Roman" w:hAnsi="Times New Roman" w:cs="Times New Roman"/>
      <w:sz w:val="20"/>
      <w:szCs w:val="20"/>
    </w:rPr>
  </w:style>
  <w:style w:type="paragraph" w:styleId="Titre">
    <w:name w:val="Title"/>
    <w:basedOn w:val="Normal"/>
    <w:link w:val="TitreCar"/>
    <w:uiPriority w:val="99"/>
    <w:qFormat/>
    <w:rsid w:val="00945175"/>
    <w:pPr>
      <w:autoSpaceDE/>
      <w:autoSpaceDN/>
      <w:jc w:val="center"/>
    </w:pPr>
    <w:rPr>
      <w:rFonts w:ascii="Arial" w:hAnsi="Arial" w:cs="Arial"/>
      <w:b/>
      <w:bCs/>
      <w:sz w:val="32"/>
      <w:szCs w:val="32"/>
    </w:rPr>
  </w:style>
  <w:style w:type="character" w:customStyle="1" w:styleId="TitreCar">
    <w:name w:val="Titre Car"/>
    <w:basedOn w:val="Policepardfaut"/>
    <w:link w:val="Titre"/>
    <w:uiPriority w:val="10"/>
    <w:locked/>
    <w:rsid w:val="00945175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styleId="Appelnotedebasdep">
    <w:name w:val="footnote reference"/>
    <w:basedOn w:val="Policepardfaut"/>
    <w:uiPriority w:val="99"/>
    <w:rsid w:val="00945175"/>
    <w:rPr>
      <w:rFonts w:cs="Times New Roman"/>
      <w:vertAlign w:val="superscript"/>
    </w:rPr>
  </w:style>
  <w:style w:type="paragraph" w:styleId="Paragraphedeliste">
    <w:name w:val="List Paragraph"/>
    <w:basedOn w:val="Normal"/>
    <w:uiPriority w:val="34"/>
    <w:qFormat/>
    <w:rsid w:val="00664BD0"/>
    <w:pPr>
      <w:ind w:left="708"/>
    </w:pPr>
  </w:style>
  <w:style w:type="paragraph" w:styleId="Notedefin">
    <w:name w:val="endnote text"/>
    <w:basedOn w:val="Normal"/>
    <w:link w:val="NotedefinCar"/>
    <w:uiPriority w:val="99"/>
    <w:semiHidden/>
    <w:unhideWhenUsed/>
    <w:rsid w:val="001357EC"/>
    <w:pPr>
      <w:autoSpaceDE/>
      <w:autoSpaceDN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locked/>
    <w:rsid w:val="001357EC"/>
    <w:rPr>
      <w:rFonts w:ascii="Times New Roman" w:hAnsi="Times New Roman" w:cs="Times New Roman"/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1357EC"/>
    <w:rPr>
      <w:rFonts w:cs="Times New Roman"/>
      <w:vertAlign w:val="superscript"/>
    </w:rPr>
  </w:style>
  <w:style w:type="paragraph" w:styleId="NormalWeb">
    <w:name w:val="Normal (Web)"/>
    <w:basedOn w:val="Normal"/>
    <w:uiPriority w:val="99"/>
    <w:unhideWhenUsed/>
    <w:rsid w:val="001357EC"/>
    <w:pPr>
      <w:autoSpaceDE/>
      <w:autoSpaceDN/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Title" w:semiHidden="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Block Text" w:unhideWhenUsed="0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Plain Text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4BD0"/>
    <w:pPr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9"/>
    <w:qFormat/>
    <w:pPr>
      <w:keepNext/>
      <w:autoSpaceDE/>
      <w:autoSpaceDN/>
      <w:outlineLvl w:val="0"/>
    </w:pPr>
    <w:rPr>
      <w:rFonts w:ascii="Arial" w:eastAsia="Arial Unicode MS" w:hAnsi="Arial" w:cs="Arial"/>
      <w:b/>
      <w:bCs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9"/>
    <w:qFormat/>
    <w:pPr>
      <w:keepNext/>
      <w:outlineLvl w:val="1"/>
    </w:pPr>
    <w:rPr>
      <w:b/>
      <w:b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9"/>
    <w:qFormat/>
    <w:pPr>
      <w:keepNext/>
      <w:tabs>
        <w:tab w:val="left" w:pos="2520"/>
      </w:tabs>
      <w:autoSpaceDE/>
      <w:autoSpaceDN/>
      <w:outlineLvl w:val="2"/>
    </w:pPr>
    <w:rPr>
      <w:rFonts w:ascii="Arial" w:eastAsia="Arial Unicode MS" w:hAnsi="Arial" w:cs="Arial"/>
      <w:b/>
      <w:bCs/>
      <w:sz w:val="20"/>
      <w:szCs w:val="20"/>
    </w:rPr>
  </w:style>
  <w:style w:type="paragraph" w:styleId="Titre7">
    <w:name w:val="heading 7"/>
    <w:basedOn w:val="Normal"/>
    <w:next w:val="Normal"/>
    <w:link w:val="Titre7Car"/>
    <w:uiPriority w:val="99"/>
    <w:qFormat/>
    <w:pPr>
      <w:keepNext/>
      <w:tabs>
        <w:tab w:val="left" w:pos="5670"/>
      </w:tabs>
      <w:outlineLvl w:val="6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9"/>
    <w:locked/>
    <w:rPr>
      <w:rFonts w:ascii="Cambria" w:hAnsi="Cambria" w:cs="Cambria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Titre7Car">
    <w:name w:val="Titre 7 Car"/>
    <w:basedOn w:val="Policepardfaut"/>
    <w:link w:val="Titre7"/>
    <w:uiPriority w:val="99"/>
    <w:locked/>
    <w:rPr>
      <w:rFonts w:ascii="Calibri" w:hAnsi="Calibri" w:cs="Calibri"/>
      <w:sz w:val="24"/>
      <w:szCs w:val="24"/>
    </w:rPr>
  </w:style>
  <w:style w:type="paragraph" w:styleId="Textebrut">
    <w:name w:val="Plain Text"/>
    <w:basedOn w:val="Normal"/>
    <w:link w:val="TextebrutCar"/>
    <w:uiPriority w:val="99"/>
    <w:rPr>
      <w:rFonts w:ascii="Courier New" w:hAnsi="Courier New" w:cs="Courier New"/>
      <w:sz w:val="20"/>
      <w:szCs w:val="20"/>
    </w:rPr>
  </w:style>
  <w:style w:type="character" w:customStyle="1" w:styleId="TextebrutCar">
    <w:name w:val="Texte brut Car"/>
    <w:basedOn w:val="Policepardfaut"/>
    <w:link w:val="Textebrut"/>
    <w:uiPriority w:val="99"/>
    <w:locked/>
    <w:rPr>
      <w:rFonts w:ascii="Courier New" w:hAnsi="Courier New" w:cs="Courier New"/>
      <w:sz w:val="20"/>
      <w:szCs w:val="20"/>
    </w:rPr>
  </w:style>
  <w:style w:type="character" w:styleId="Lienhypertexte">
    <w:name w:val="Hyperlink"/>
    <w:basedOn w:val="Policepardfaut"/>
    <w:uiPriority w:val="99"/>
    <w:rPr>
      <w:rFonts w:ascii="Times New Roman" w:hAnsi="Times New Roman" w:cs="Times New Roman"/>
      <w:color w:val="0000FF"/>
      <w:u w:val="single"/>
    </w:rPr>
  </w:style>
  <w:style w:type="character" w:styleId="Lienhypertextesuivivisit">
    <w:name w:val="FollowedHyperlink"/>
    <w:basedOn w:val="Policepardfaut"/>
    <w:uiPriority w:val="99"/>
    <w:rPr>
      <w:rFonts w:ascii="Times New Roman" w:hAnsi="Times New Roman" w:cs="Times New Roman"/>
      <w:color w:val="800080"/>
      <w:u w:val="single"/>
    </w:rPr>
  </w:style>
  <w:style w:type="paragraph" w:styleId="Textedebulles">
    <w:name w:val="Balloon Text"/>
    <w:basedOn w:val="Normal"/>
    <w:link w:val="TextedebullesCar"/>
    <w:uiPriority w:val="9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locked/>
    <w:rPr>
      <w:rFonts w:ascii="Tahoma" w:hAnsi="Tahoma" w:cs="Tahoma"/>
      <w:sz w:val="16"/>
      <w:szCs w:val="16"/>
    </w:rPr>
  </w:style>
  <w:style w:type="paragraph" w:customStyle="1" w:styleId="Service">
    <w:name w:val="Service"/>
    <w:basedOn w:val="Normal"/>
    <w:uiPriority w:val="99"/>
    <w:pPr>
      <w:framePr w:hSpace="141" w:wrap="auto" w:vAnchor="text" w:hAnchor="text"/>
      <w:tabs>
        <w:tab w:val="center" w:pos="1560"/>
      </w:tabs>
      <w:overflowPunct w:val="0"/>
      <w:adjustRightInd w:val="0"/>
      <w:spacing w:before="120"/>
      <w:textAlignment w:val="baseline"/>
    </w:pPr>
    <w:rPr>
      <w:rFonts w:ascii="Univers" w:hAnsi="Univers" w:cs="Univers"/>
      <w:b/>
      <w:bCs/>
      <w:smallCaps/>
    </w:rPr>
  </w:style>
  <w:style w:type="paragraph" w:customStyle="1" w:styleId="Objet">
    <w:name w:val="Objet"/>
    <w:basedOn w:val="Normal"/>
    <w:uiPriority w:val="99"/>
    <w:pPr>
      <w:tabs>
        <w:tab w:val="left" w:pos="709"/>
        <w:tab w:val="center" w:pos="1134"/>
      </w:tabs>
      <w:overflowPunct w:val="0"/>
      <w:adjustRightInd w:val="0"/>
      <w:ind w:left="709" w:right="282" w:hanging="709"/>
      <w:textAlignment w:val="baseline"/>
    </w:pPr>
    <w:rPr>
      <w:rFonts w:ascii="Univers" w:hAnsi="Univers" w:cs="Univers"/>
      <w:b/>
      <w:bCs/>
      <w:smallCaps/>
      <w:sz w:val="20"/>
      <w:szCs w:val="20"/>
    </w:rPr>
  </w:style>
  <w:style w:type="paragraph" w:styleId="Corpsdetexte">
    <w:name w:val="Body Text"/>
    <w:basedOn w:val="Normal"/>
    <w:link w:val="CorpsdetexteCar"/>
    <w:uiPriority w:val="99"/>
    <w:pPr>
      <w:tabs>
        <w:tab w:val="left" w:pos="5104"/>
      </w:tabs>
      <w:ind w:right="510"/>
      <w:jc w:val="both"/>
    </w:pPr>
    <w:rPr>
      <w:rFonts w:ascii="Arial" w:hAnsi="Arial" w:cs="Arial"/>
      <w:b/>
      <w:bCs/>
      <w:color w:val="000000"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Corpsdetexte2">
    <w:name w:val="Body Text 2"/>
    <w:basedOn w:val="Normal"/>
    <w:link w:val="Corpsdetexte2Car"/>
    <w:uiPriority w:val="99"/>
    <w:pPr>
      <w:adjustRightInd w:val="0"/>
      <w:jc w:val="both"/>
    </w:pPr>
    <w:rPr>
      <w:rFonts w:ascii="Arial" w:hAnsi="Arial" w:cs="Arial"/>
      <w:sz w:val="20"/>
      <w:szCs w:val="20"/>
    </w:rPr>
  </w:style>
  <w:style w:type="character" w:customStyle="1" w:styleId="Corpsdetexte2Car">
    <w:name w:val="Corps de texte 2 Car"/>
    <w:basedOn w:val="Policepardfaut"/>
    <w:link w:val="Corpsdetexte2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Pieddepage">
    <w:name w:val="footer"/>
    <w:basedOn w:val="Normal"/>
    <w:link w:val="PieddepageCar"/>
    <w:uiPriority w:val="99"/>
    <w:pPr>
      <w:tabs>
        <w:tab w:val="center" w:pos="4819"/>
        <w:tab w:val="right" w:pos="9071"/>
      </w:tabs>
      <w:overflowPunct w:val="0"/>
      <w:adjustRightInd w:val="0"/>
      <w:textAlignment w:val="baseline"/>
    </w:pPr>
    <w:rPr>
      <w:rFonts w:ascii="CG Times" w:hAnsi="CG Times" w:cs="CG Times"/>
      <w:sz w:val="20"/>
      <w:szCs w:val="20"/>
    </w:rPr>
  </w:style>
  <w:style w:type="character" w:customStyle="1" w:styleId="PieddepageCar">
    <w:name w:val="Pied de page Car"/>
    <w:basedOn w:val="Policepardfaut"/>
    <w:link w:val="Pieddepage"/>
    <w:uiPriority w:val="99"/>
    <w:locked/>
    <w:rPr>
      <w:rFonts w:ascii="Times New Roman" w:hAnsi="Times New Roman" w:cs="Times New Roman"/>
      <w:sz w:val="24"/>
      <w:szCs w:val="24"/>
    </w:rPr>
  </w:style>
  <w:style w:type="paragraph" w:styleId="En-tte">
    <w:name w:val="header"/>
    <w:basedOn w:val="Normal"/>
    <w:link w:val="En-tteCar"/>
    <w:uiPriority w:val="9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customStyle="1" w:styleId="suite">
    <w:name w:val="suite"/>
    <w:basedOn w:val="Normal"/>
    <w:uiPriority w:val="99"/>
    <w:pPr>
      <w:tabs>
        <w:tab w:val="left" w:pos="709"/>
        <w:tab w:val="left" w:leader="dot" w:pos="4537"/>
        <w:tab w:val="left" w:leader="dot" w:pos="8931"/>
        <w:tab w:val="left" w:leader="dot" w:pos="10917"/>
        <w:tab w:val="left" w:leader="dot" w:pos="12760"/>
      </w:tabs>
      <w:overflowPunct w:val="0"/>
      <w:adjustRightInd w:val="0"/>
      <w:spacing w:line="360" w:lineRule="atLeast"/>
    </w:pPr>
    <w:rPr>
      <w:rFonts w:ascii="Arial" w:hAnsi="Arial" w:cs="Arial"/>
      <w:b/>
      <w:bCs/>
      <w:smallCaps/>
      <w:sz w:val="20"/>
      <w:szCs w:val="20"/>
    </w:rPr>
  </w:style>
  <w:style w:type="paragraph" w:customStyle="1" w:styleId="Enum1">
    <w:name w:val="Enum 1"/>
    <w:basedOn w:val="Normal"/>
    <w:uiPriority w:val="99"/>
    <w:pPr>
      <w:tabs>
        <w:tab w:val="left" w:pos="3403"/>
      </w:tabs>
      <w:overflowPunct w:val="0"/>
      <w:adjustRightInd w:val="0"/>
      <w:spacing w:before="120"/>
      <w:ind w:left="851" w:right="282" w:hanging="284"/>
      <w:jc w:val="both"/>
    </w:pPr>
    <w:rPr>
      <w:rFonts w:ascii="Arial" w:hAnsi="Arial" w:cs="Arial"/>
      <w:sz w:val="20"/>
      <w:szCs w:val="20"/>
    </w:rPr>
  </w:style>
  <w:style w:type="paragraph" w:customStyle="1" w:styleId="Enum2">
    <w:name w:val="Enum 2"/>
    <w:basedOn w:val="Normal"/>
    <w:uiPriority w:val="99"/>
    <w:pPr>
      <w:tabs>
        <w:tab w:val="left" w:pos="3403"/>
      </w:tabs>
      <w:overflowPunct w:val="0"/>
      <w:adjustRightInd w:val="0"/>
      <w:ind w:left="1418" w:hanging="283"/>
      <w:jc w:val="both"/>
    </w:pPr>
    <w:rPr>
      <w:rFonts w:ascii="Arial" w:hAnsi="Arial" w:cs="Arial"/>
    </w:rPr>
  </w:style>
  <w:style w:type="paragraph" w:styleId="Normalcentr">
    <w:name w:val="Block Text"/>
    <w:basedOn w:val="Normal"/>
    <w:uiPriority w:val="99"/>
    <w:pPr>
      <w:tabs>
        <w:tab w:val="left" w:pos="5104"/>
      </w:tabs>
      <w:overflowPunct w:val="0"/>
      <w:adjustRightInd w:val="0"/>
      <w:ind w:left="567" w:right="284"/>
      <w:jc w:val="both"/>
      <w:textAlignment w:val="baseline"/>
    </w:pPr>
    <w:rPr>
      <w:rFonts w:ascii="Arial" w:hAnsi="Arial" w:cs="Arial"/>
      <w:b/>
      <w:bCs/>
      <w:sz w:val="20"/>
      <w:szCs w:val="20"/>
    </w:rPr>
  </w:style>
  <w:style w:type="paragraph" w:styleId="Notedebasdepage">
    <w:name w:val="footnote text"/>
    <w:basedOn w:val="Normal"/>
    <w:link w:val="NotedebasdepageCar"/>
    <w:uiPriority w:val="99"/>
    <w:pPr>
      <w:autoSpaceDE/>
      <w:autoSpaceDN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Titre">
    <w:name w:val="Title"/>
    <w:basedOn w:val="Normal"/>
    <w:link w:val="TitreCar"/>
    <w:uiPriority w:val="99"/>
    <w:qFormat/>
    <w:pPr>
      <w:autoSpaceDE/>
      <w:autoSpaceDN/>
      <w:jc w:val="center"/>
    </w:pPr>
    <w:rPr>
      <w:rFonts w:ascii="Arial" w:hAnsi="Arial" w:cs="Arial"/>
      <w:b/>
      <w:bCs/>
      <w:sz w:val="32"/>
      <w:szCs w:val="32"/>
    </w:rPr>
  </w:style>
  <w:style w:type="character" w:customStyle="1" w:styleId="TitreCar">
    <w:name w:val="Titre Car"/>
    <w:basedOn w:val="Policepardfaut"/>
    <w:link w:val="Titre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styleId="Appelnotedebasdep">
    <w:name w:val="footnote reference"/>
    <w:basedOn w:val="Policepardfaut"/>
    <w:uiPriority w:val="99"/>
    <w:rPr>
      <w:rFonts w:cs="Times New Roman"/>
      <w:vertAlign w:val="superscript"/>
    </w:rPr>
  </w:style>
  <w:style w:type="paragraph" w:styleId="Paragraphedeliste">
    <w:name w:val="List Paragraph"/>
    <w:basedOn w:val="Normal"/>
    <w:uiPriority w:val="34"/>
    <w:qFormat/>
    <w:rsid w:val="00664BD0"/>
    <w:pPr>
      <w:ind w:left="708"/>
    </w:pPr>
  </w:style>
  <w:style w:type="paragraph" w:styleId="Notedefin">
    <w:name w:val="endnote text"/>
    <w:basedOn w:val="Normal"/>
    <w:link w:val="NotedefinCar"/>
    <w:uiPriority w:val="99"/>
    <w:semiHidden/>
    <w:unhideWhenUsed/>
    <w:rsid w:val="001357EC"/>
    <w:pPr>
      <w:autoSpaceDE/>
      <w:autoSpaceDN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locked/>
    <w:rsid w:val="001357EC"/>
    <w:rPr>
      <w:rFonts w:ascii="Times New Roman" w:hAnsi="Times New Roman" w:cs="Times New Roman"/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1357EC"/>
    <w:rPr>
      <w:rFonts w:cs="Times New Roman"/>
      <w:vertAlign w:val="superscript"/>
    </w:rPr>
  </w:style>
  <w:style w:type="paragraph" w:styleId="NormalWeb">
    <w:name w:val="Normal (Web)"/>
    <w:basedOn w:val="Normal"/>
    <w:uiPriority w:val="99"/>
    <w:unhideWhenUsed/>
    <w:rsid w:val="001357EC"/>
    <w:pPr>
      <w:autoSpaceDE/>
      <w:autoSpaceDN/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6416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6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3FB69F-A4DE-4F75-8F77-EA8C9D0840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5</Pages>
  <Words>1172</Words>
  <Characters>6448</Characters>
  <Application>Microsoft Office Word</Application>
  <DocSecurity>0</DocSecurity>
  <Lines>53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@A1NOM @A1PREN</vt:lpstr>
    </vt:vector>
  </TitlesOfParts>
  <Company>EPSILON Informatique</Company>
  <LinksUpToDate>false</LinksUpToDate>
  <CharactersWithSpaces>7605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@A1NOM @A1PREN</dc:title>
  <dc:creator>AFALGAYR</dc:creator>
  <cp:lastModifiedBy>FACCINI Graciella</cp:lastModifiedBy>
  <cp:revision>11</cp:revision>
  <cp:lastPrinted>2021-02-05T11:48:00Z</cp:lastPrinted>
  <dcterms:created xsi:type="dcterms:W3CDTF">2021-01-24T18:50:00Z</dcterms:created>
  <dcterms:modified xsi:type="dcterms:W3CDTF">2021-02-05T12:04:00Z</dcterms:modified>
</cp:coreProperties>
</file>